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C4323EB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7BF656F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7E264A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4A2FFFB" w14:textId="77777777" w:rsidR="00ED3333" w:rsidRPr="00ED3333" w:rsidRDefault="007E264A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Pás stromů a keřů nad hladinou Q</w:t>
            </w:r>
            <w:r w:rsidRPr="007E264A">
              <w:rPr>
                <w:b/>
                <w:bCs/>
                <w:sz w:val="28"/>
                <w:szCs w:val="28"/>
                <w:vertAlign w:val="subscript"/>
              </w:rPr>
              <w:t>150</w:t>
            </w:r>
            <w:r>
              <w:rPr>
                <w:b/>
                <w:bCs/>
                <w:sz w:val="28"/>
                <w:szCs w:val="28"/>
              </w:rPr>
              <w:t>m</w:t>
            </w:r>
            <w:r w:rsidRPr="007E264A">
              <w:rPr>
                <w:b/>
                <w:bCs/>
                <w:sz w:val="28"/>
                <w:szCs w:val="28"/>
                <w:vertAlign w:val="super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>/s (LB, za železničním mostem)</w:t>
            </w:r>
          </w:p>
        </w:tc>
      </w:tr>
      <w:tr w:rsidR="002F650F" w14:paraId="0965F44A" w14:textId="77777777" w:rsidTr="002F650F">
        <w:tc>
          <w:tcPr>
            <w:tcW w:w="1384" w:type="dxa"/>
          </w:tcPr>
          <w:p w14:paraId="06C598C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6E1CC87B" w14:textId="77777777" w:rsidTr="0082301A">
              <w:tc>
                <w:tcPr>
                  <w:tcW w:w="7826" w:type="dxa"/>
                </w:tcPr>
                <w:p w14:paraId="65830326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6144044D" w14:textId="77777777" w:rsidR="002F650F" w:rsidRDefault="002F650F" w:rsidP="002F650F"/>
        </w:tc>
      </w:tr>
    </w:tbl>
    <w:p w14:paraId="27596718" w14:textId="77777777" w:rsidR="00BE0FEB" w:rsidRDefault="00BE0FEB">
      <w:pPr>
        <w:pStyle w:val="Bntext"/>
      </w:pPr>
    </w:p>
    <w:p w14:paraId="2BD4BDA4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B7BFFB7" w14:textId="77777777" w:rsidR="00FF4533" w:rsidRDefault="00FF4533" w:rsidP="000F4B24">
      <w:pPr>
        <w:pStyle w:val="NadpisC"/>
        <w:rPr>
          <w:b w:val="0"/>
          <w:i/>
          <w:iCs/>
          <w:kern w:val="0"/>
          <w:sz w:val="20"/>
        </w:rPr>
      </w:pPr>
      <w:r w:rsidRPr="00FF4533">
        <w:rPr>
          <w:b w:val="0"/>
          <w:i/>
          <w:iCs/>
          <w:kern w:val="0"/>
          <w:sz w:val="20"/>
        </w:rPr>
        <w:t xml:space="preserve">- ekologické opatření k posílení funkce NRBK K 96 </w:t>
      </w:r>
    </w:p>
    <w:p w14:paraId="7F0DDFBA" w14:textId="77777777" w:rsidR="00FF4533" w:rsidRPr="00FF4533" w:rsidRDefault="00FF4533" w:rsidP="00FF4533">
      <w:pPr>
        <w:pStyle w:val="Bntext"/>
        <w:rPr>
          <w:i/>
          <w:iCs/>
        </w:rPr>
      </w:pPr>
      <w:r w:rsidRPr="00FF4533">
        <w:t xml:space="preserve">- </w:t>
      </w:r>
      <w:r w:rsidRPr="00FF4533">
        <w:rPr>
          <w:i/>
          <w:iCs/>
        </w:rPr>
        <w:t>šířka 20 m, délka 200 m</w:t>
      </w:r>
    </w:p>
    <w:p w14:paraId="524CD104" w14:textId="77777777" w:rsidR="00FF4533" w:rsidRPr="00FF4533" w:rsidRDefault="00FF4533" w:rsidP="00FF4533">
      <w:pPr>
        <w:pStyle w:val="Bntext"/>
        <w:rPr>
          <w:i/>
          <w:iCs/>
        </w:rPr>
      </w:pPr>
      <w:r w:rsidRPr="00FF4533">
        <w:rPr>
          <w:i/>
          <w:iCs/>
        </w:rPr>
        <w:t>- funkce biokoridoru v podmínkách tvrdého luhu</w:t>
      </w:r>
    </w:p>
    <w:p w14:paraId="67FB5666" w14:textId="77777777" w:rsidR="00FF4533" w:rsidRDefault="00FF4533" w:rsidP="00FF4533">
      <w:pPr>
        <w:pStyle w:val="Bntext"/>
        <w:rPr>
          <w:i/>
          <w:iCs/>
        </w:rPr>
      </w:pPr>
      <w:r w:rsidRPr="00FF4533">
        <w:rPr>
          <w:i/>
          <w:iCs/>
        </w:rPr>
        <w:t>- podpora spontánní vegetace</w:t>
      </w:r>
    </w:p>
    <w:p w14:paraId="302E7FFE" w14:textId="77777777" w:rsidR="00FF4533" w:rsidRDefault="00FF4533" w:rsidP="00FF4533">
      <w:pPr>
        <w:pStyle w:val="Bntext"/>
        <w:rPr>
          <w:i/>
          <w:iCs/>
          <w:u w:val="single"/>
        </w:rPr>
      </w:pPr>
      <w:r w:rsidRPr="00FF4533">
        <w:rPr>
          <w:i/>
          <w:iCs/>
          <w:u w:val="single"/>
        </w:rPr>
        <w:t>krajina:</w:t>
      </w:r>
    </w:p>
    <w:p w14:paraId="02F0ED32" w14:textId="77777777" w:rsidR="00FF4533" w:rsidRDefault="00FF4533" w:rsidP="00FF4533">
      <w:pPr>
        <w:pStyle w:val="Bntext"/>
        <w:rPr>
          <w:i/>
          <w:iCs/>
        </w:rPr>
      </w:pPr>
      <w:r w:rsidRPr="00FF4533">
        <w:rPr>
          <w:i/>
          <w:iCs/>
        </w:rPr>
        <w:t>- kompoziční a doprovodná funkce</w:t>
      </w:r>
    </w:p>
    <w:p w14:paraId="6FC85A4C" w14:textId="77777777" w:rsidR="00FF4533" w:rsidRPr="00FF4533" w:rsidRDefault="00FF4533" w:rsidP="00FF4533">
      <w:pPr>
        <w:pStyle w:val="Bntext"/>
        <w:rPr>
          <w:i/>
          <w:iCs/>
        </w:rPr>
      </w:pPr>
      <w:r w:rsidRPr="00FF4533">
        <w:rPr>
          <w:i/>
          <w:iCs/>
        </w:rPr>
        <w:t>- druhová a sezónní rozmanitost a proměnlivost (barevnější podzimní efekt – javory, duby, jasany, střemchy, kaliny, svídy)</w:t>
      </w:r>
    </w:p>
    <w:p w14:paraId="743D0C38" w14:textId="77777777" w:rsidR="00AC6A8A" w:rsidRDefault="008E208F" w:rsidP="000F4B24">
      <w:pPr>
        <w:pStyle w:val="NadpisC"/>
      </w:pPr>
      <w:r>
        <w:t>2</w:t>
      </w:r>
      <w:r>
        <w:tab/>
      </w:r>
      <w:r w:rsidR="002F650F">
        <w:t>Umístění</w:t>
      </w:r>
    </w:p>
    <w:p w14:paraId="650AC5CA" w14:textId="77777777" w:rsidR="000F4E9F" w:rsidRPr="000F4E9F" w:rsidRDefault="00476A01" w:rsidP="000F4E9F">
      <w:pPr>
        <w:pStyle w:val="Bntext"/>
      </w:pPr>
      <w:r>
        <w:rPr>
          <w:noProof/>
        </w:rPr>
        <w:drawing>
          <wp:inline distT="0" distB="0" distL="0" distR="0" wp14:anchorId="412913FD" wp14:editId="5FF0AD25">
            <wp:extent cx="5759450" cy="1739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2C38D" w14:textId="77777777" w:rsidR="008C7EDB" w:rsidRDefault="008C7EDB" w:rsidP="00E16646">
      <w:pPr>
        <w:pStyle w:val="Bntext"/>
      </w:pPr>
      <w:r w:rsidRPr="009A5019">
        <w:t xml:space="preserve">Námět v souladu s ÚP – koridory </w:t>
      </w:r>
      <w:r>
        <w:t>vodní a vodohospodářské – KW-O43 (přípustné využití pro krajinnou a ostatní zeleň), plochy zeleně ostatní a specifické</w:t>
      </w:r>
      <w:r w:rsidR="00624F1E">
        <w:t xml:space="preserve"> – ZX-O </w:t>
      </w:r>
      <w:r w:rsidR="001222B7">
        <w:t>(přípustné využití pro realizaci staveb vyplývajících z překryvů ploch ZX-O s koridory KW-O</w:t>
      </w:r>
      <w:r w:rsidR="00E16646">
        <w:t>, přípustné využití pro provádění vegetačních úprav, které svým charakterem odpovídají funkci plochy a nezhoršují odtokové poměry</w:t>
      </w:r>
      <w:r w:rsidR="001222B7">
        <w:t>)</w:t>
      </w:r>
    </w:p>
    <w:p w14:paraId="2724EB04" w14:textId="77777777" w:rsidR="008C7EDB" w:rsidRDefault="008C7EDB" w:rsidP="008C7EDB">
      <w:pPr>
        <w:pStyle w:val="Bntext"/>
      </w:pPr>
      <w:r>
        <w:t>Zábory, majetkoprávní vypořádání – pozemek PO</w:t>
      </w:r>
      <w:r w:rsidR="0045094E">
        <w:t xml:space="preserve">, pozemky </w:t>
      </w:r>
      <w:r w:rsidR="00B40D30">
        <w:t>Města Krnova</w:t>
      </w:r>
    </w:p>
    <w:p w14:paraId="4E58B66B" w14:textId="77777777" w:rsidR="008C7EDB" w:rsidRPr="00ED3333" w:rsidRDefault="008C7EDB" w:rsidP="008C7EDB">
      <w:pPr>
        <w:pStyle w:val="Bntext"/>
      </w:pPr>
      <w:r>
        <w:t xml:space="preserve">Kolize s infrastrukturou – ANO, </w:t>
      </w:r>
      <w:r w:rsidR="0045094E">
        <w:t xml:space="preserve">nadzemní a podzemní </w:t>
      </w:r>
      <w:r>
        <w:t>vedení VN</w:t>
      </w:r>
    </w:p>
    <w:p w14:paraId="3C5B0907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B762970" w14:textId="77777777" w:rsidR="00C646D1" w:rsidRDefault="00C646D1" w:rsidP="00C646D1">
      <w:pPr>
        <w:pStyle w:val="Bntext"/>
      </w:pPr>
      <w:bookmarkStart w:id="0" w:name="_Hlk34636033"/>
      <w:r>
        <w:t>Řešení je uvedeno na přílohách studie: zpráva A str. 44, situace B.</w:t>
      </w:r>
      <w:proofErr w:type="gramStart"/>
      <w:r>
        <w:t>04g</w:t>
      </w:r>
      <w:proofErr w:type="gramEnd"/>
      <w:r>
        <w:t>.</w:t>
      </w:r>
    </w:p>
    <w:p w14:paraId="4F2063A3" w14:textId="77777777" w:rsidR="00C646D1" w:rsidRPr="00235460" w:rsidRDefault="00C646D1" w:rsidP="00C646D1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</w:p>
    <w:p w14:paraId="289B35AA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5667F3E" w14:textId="77777777" w:rsidR="00346492" w:rsidRDefault="00A35E51" w:rsidP="002F650F">
      <w:r>
        <w:t xml:space="preserve">Námět je slučitelný s koncepcí a funkcí PPO. </w:t>
      </w:r>
    </w:p>
    <w:p w14:paraId="282C481D" w14:textId="77777777" w:rsidR="00ED3333" w:rsidRDefault="00346492" w:rsidP="002F650F">
      <w:r>
        <w:t xml:space="preserve">DUR PPO nenavrhuje v tomto úseku ochranný prvek, </w:t>
      </w:r>
      <w:r w:rsidR="00477453">
        <w:t>k zajištění udržitelnosti stávající modelace terénu se v pásmu bezpečnostního převýšení</w:t>
      </w:r>
      <w:r w:rsidR="006C4E1D">
        <w:t xml:space="preserve"> nad hladinou návrhového průtoku </w:t>
      </w:r>
      <w:r w:rsidR="00477453">
        <w:t xml:space="preserve">navrhují trvalé zábory pozemků. V DUR se předpokládá </w:t>
      </w:r>
      <w:r>
        <w:t>zachová</w:t>
      </w:r>
      <w:r w:rsidR="00477453">
        <w:t>n</w:t>
      </w:r>
      <w:r>
        <w:t>í stávající</w:t>
      </w:r>
      <w:r w:rsidR="00477453">
        <w:t>ch</w:t>
      </w:r>
      <w:r>
        <w:t xml:space="preserve"> porost</w:t>
      </w:r>
      <w:r w:rsidR="00477453">
        <w:t>ů</w:t>
      </w:r>
      <w:r>
        <w:t xml:space="preserve"> a v rámci SO 090.61.2 Náhradní výsadby se navrhuje doplnění nových dřevin. </w:t>
      </w:r>
    </w:p>
    <w:p w14:paraId="45D74B2A" w14:textId="77777777" w:rsidR="00ED3333" w:rsidRDefault="006C4E1D" w:rsidP="002F650F">
      <w:r w:rsidRPr="006C4E1D">
        <w:rPr>
          <w:i/>
          <w:iCs/>
        </w:rPr>
        <w:t>Studie</w:t>
      </w:r>
      <w:r>
        <w:t xml:space="preserve"> v rámci námětu G.08 navrhuje podstatné rozšíření tohoto pásu</w:t>
      </w:r>
      <w:r w:rsidR="007E54ED">
        <w:t xml:space="preserve"> (biokoridoru)</w:t>
      </w:r>
      <w:r>
        <w:t xml:space="preserve">, což vyžaduje rozšíření trvalých záborů </w:t>
      </w:r>
      <w:r w:rsidR="00611DF3">
        <w:t xml:space="preserve">na </w:t>
      </w:r>
      <w:r>
        <w:t>pozemky Města Krnova.</w:t>
      </w:r>
    </w:p>
    <w:p w14:paraId="6F6B60CC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056D6A73" w14:textId="77777777" w:rsidR="00ED3333" w:rsidRDefault="00A35E51" w:rsidP="00ED3333">
      <w:pPr>
        <w:pStyle w:val="Bntext"/>
      </w:pPr>
      <w:r>
        <w:t>Vliv neutrální.</w:t>
      </w:r>
    </w:p>
    <w:p w14:paraId="51996676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4FCAEE9" w14:textId="77777777" w:rsidR="00235460" w:rsidRDefault="00346492" w:rsidP="002F650F">
      <w:r>
        <w:t>Výsadby je třeba přizpůsobit existenci stávajících inženýrských sítí – vedení VN. Nutno dodržet bezpečný odstup a respektovat ochranné pásmo</w:t>
      </w:r>
      <w:r w:rsidR="006C4E1D">
        <w:t xml:space="preserve"> VN</w:t>
      </w:r>
      <w:r>
        <w:t>.</w:t>
      </w:r>
    </w:p>
    <w:p w14:paraId="6CCEE5A7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3A5F71">
        <w:t>a PPO</w:t>
      </w:r>
    </w:p>
    <w:p w14:paraId="584D1CAC" w14:textId="77777777" w:rsidR="00477453" w:rsidRDefault="00790A76" w:rsidP="00477453">
      <w:pPr>
        <w:pStyle w:val="Bntext"/>
      </w:pPr>
      <w:r>
        <w:t>Nutnou údržbu dřevin zajistí</w:t>
      </w:r>
      <w:r w:rsidR="00611DF3">
        <w:t xml:space="preserve"> město </w:t>
      </w:r>
      <w:proofErr w:type="gramStart"/>
      <w:r w:rsidR="00611DF3">
        <w:t xml:space="preserve">Krnov </w:t>
      </w:r>
      <w:r>
        <w:t>-</w:t>
      </w:r>
      <w:r w:rsidR="00611DF3">
        <w:t xml:space="preserve"> pravidelný</w:t>
      </w:r>
      <w:proofErr w:type="gramEnd"/>
      <w:r w:rsidR="00611DF3">
        <w:t xml:space="preserve"> odborný dohled nad stavem dřevin a ořez</w:t>
      </w:r>
      <w:r w:rsidR="006C4E1D">
        <w:t xml:space="preserve">. </w:t>
      </w:r>
    </w:p>
    <w:p w14:paraId="2151C6A2" w14:textId="77777777" w:rsidR="002F650F" w:rsidRDefault="007A41FB" w:rsidP="00DA6A67">
      <w:pPr>
        <w:pStyle w:val="NadpisC"/>
      </w:pPr>
      <w:r>
        <w:t>8</w:t>
      </w:r>
      <w:r>
        <w:tab/>
      </w:r>
      <w:r w:rsidR="003A5F71">
        <w:t>S</w:t>
      </w:r>
      <w:r w:rsidR="002F650F">
        <w:t xml:space="preserve">tanovisko </w:t>
      </w:r>
      <w:r w:rsidR="00DA6A67">
        <w:t>investora PPO</w:t>
      </w:r>
    </w:p>
    <w:p w14:paraId="593DE7A7" w14:textId="77777777" w:rsidR="00611DF3" w:rsidRDefault="00944540" w:rsidP="00611DF3">
      <w:pPr>
        <w:pStyle w:val="Bntext"/>
      </w:pPr>
      <w:r>
        <w:t>Z hlediska vodního hospodářství je navržené opatření možné.</w:t>
      </w:r>
      <w:r w:rsidR="00611DF3">
        <w:t xml:space="preserve"> </w:t>
      </w:r>
    </w:p>
    <w:p w14:paraId="36ECD15A" w14:textId="77777777" w:rsidR="00611DF3" w:rsidRDefault="00611DF3" w:rsidP="00611DF3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3</w:t>
      </w:r>
      <w:r w:rsidRPr="00542005">
        <w:t xml:space="preserve"> – </w:t>
      </w:r>
      <w:r>
        <w:t>koordinovaná stavba jiného investora.</w:t>
      </w:r>
    </w:p>
    <w:p w14:paraId="362841D0" w14:textId="77777777" w:rsidR="002F650F" w:rsidRDefault="003A5F71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4171936B" w14:textId="77777777" w:rsidR="00611DF3" w:rsidRDefault="00784BAF" w:rsidP="00611DF3">
      <w:r>
        <w:t>Výsadby dřevin</w:t>
      </w:r>
      <w:r w:rsidR="00611DF3" w:rsidRPr="000408C5">
        <w:t xml:space="preserve"> </w:t>
      </w:r>
      <w:r>
        <w:t>mohou</w:t>
      </w:r>
      <w:r w:rsidR="00611DF3" w:rsidRPr="000408C5">
        <w:t xml:space="preserve"> být realizován</w:t>
      </w:r>
      <w:r>
        <w:t>y</w:t>
      </w:r>
      <w:r w:rsidR="00611DF3" w:rsidRPr="000408C5">
        <w:t xml:space="preserve"> jako </w:t>
      </w:r>
      <w:bookmarkStart w:id="1" w:name="_Hlk42094013"/>
      <w:r w:rsidR="00611DF3">
        <w:t>koordinovaná</w:t>
      </w:r>
      <w:bookmarkEnd w:id="1"/>
      <w:r w:rsidR="00611DF3">
        <w:t xml:space="preserve"> </w:t>
      </w:r>
      <w:r w:rsidR="00611DF3" w:rsidRPr="000408C5">
        <w:t>samostatná stavba</w:t>
      </w:r>
      <w:r>
        <w:t xml:space="preserve"> (opatření)</w:t>
      </w:r>
      <w:r w:rsidR="00611DF3" w:rsidRPr="000408C5">
        <w:t xml:space="preserve"> jiného investora (</w:t>
      </w:r>
      <w:r w:rsidR="0003649C">
        <w:t>m</w:t>
      </w:r>
      <w:r w:rsidR="00611DF3" w:rsidRPr="000408C5">
        <w:t>ěsta Krnova)</w:t>
      </w:r>
      <w:r w:rsidR="00611DF3">
        <w:t xml:space="preserve"> za jeho prostředky</w:t>
      </w:r>
      <w:r w:rsidR="00611DF3" w:rsidRPr="000408C5">
        <w:t>.</w:t>
      </w:r>
      <w:r w:rsidR="00611DF3">
        <w:t xml:space="preserve"> </w:t>
      </w:r>
    </w:p>
    <w:p w14:paraId="3D3134F5" w14:textId="77777777" w:rsidR="00611DF3" w:rsidRDefault="00611DF3" w:rsidP="00611DF3">
      <w:r>
        <w:t>Námět nebude zařazen do DUR jako součást PPO, bude projednáván v samostatném řízení</w:t>
      </w:r>
      <w:r w:rsidRPr="000408C5">
        <w:t xml:space="preserve">. </w:t>
      </w:r>
    </w:p>
    <w:p w14:paraId="23C9609D" w14:textId="67042C92" w:rsidR="00221122" w:rsidRDefault="00227547" w:rsidP="00611DF3">
      <w:proofErr w:type="gramStart"/>
      <w:r>
        <w:t>V  DUR</w:t>
      </w:r>
      <w:proofErr w:type="gramEnd"/>
      <w:r>
        <w:t xml:space="preserve"> PPO byly </w:t>
      </w:r>
      <w:r w:rsidR="00F948B5">
        <w:t xml:space="preserve">v předmětném úseku </w:t>
      </w:r>
      <w:r>
        <w:t>p</w:t>
      </w:r>
      <w:r w:rsidR="00221122">
        <w:t xml:space="preserve">lánované výsadby </w:t>
      </w:r>
      <w:r>
        <w:t>stromů podstatně menšího rozsahu v rámci SO 090.61.1 Náhradní výsadby</w:t>
      </w:r>
      <w:r w:rsidR="00F948B5">
        <w:t xml:space="preserve">. </w:t>
      </w:r>
    </w:p>
    <w:p w14:paraId="262EC4AB" w14:textId="6B3B8F9D" w:rsidR="00635160" w:rsidRDefault="00635160" w:rsidP="00611DF3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EF5D35" w:rsidRPr="00ED5BBD" w14:paraId="74637022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B99BFE5" w14:textId="77777777" w:rsidR="00EF5D35" w:rsidRPr="00ED5BBD" w:rsidRDefault="00EF5D35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2" w:name="_Hlk48291513"/>
            <w:bookmarkStart w:id="3" w:name="_Hlk48291356"/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F5D35" w:rsidRPr="00ED5BBD" w14:paraId="5257390A" w14:textId="77777777" w:rsidTr="00BC25DC">
        <w:tc>
          <w:tcPr>
            <w:tcW w:w="9062" w:type="dxa"/>
            <w:hideMark/>
          </w:tcPr>
          <w:p w14:paraId="19B6532E" w14:textId="77777777" w:rsidR="00EF5D35" w:rsidRDefault="00EF5D35" w:rsidP="00EF5D35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7813EEDA" w14:textId="77777777" w:rsidR="00EF5D35" w:rsidRPr="00ED5BBD" w:rsidRDefault="00EF5D35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FBF20B9" w14:textId="77777777" w:rsidR="00EF5D35" w:rsidRPr="00ED5BBD" w:rsidRDefault="00EF5D35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F5D35" w:rsidRPr="00ED5BBD" w14:paraId="24F0948D" w14:textId="77777777" w:rsidTr="00BC25DC">
        <w:tc>
          <w:tcPr>
            <w:tcW w:w="9062" w:type="dxa"/>
            <w:shd w:val="clear" w:color="auto" w:fill="auto"/>
          </w:tcPr>
          <w:p w14:paraId="77341AAF" w14:textId="77777777" w:rsidR="00EF5D35" w:rsidRPr="00ED5BBD" w:rsidRDefault="00EF5D35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2"/>
      <w:bookmarkEnd w:id="3"/>
      <w:bookmarkEnd w:id="4"/>
    </w:tbl>
    <w:p w14:paraId="67015C6A" w14:textId="77777777" w:rsidR="00635160" w:rsidRDefault="00635160" w:rsidP="00611DF3"/>
    <w:p w14:paraId="7F8C370E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33CCF" w14:textId="77777777" w:rsidR="00DE5C03" w:rsidRDefault="00DE5C03">
      <w:r>
        <w:separator/>
      </w:r>
    </w:p>
  </w:endnote>
  <w:endnote w:type="continuationSeparator" w:id="0">
    <w:p w14:paraId="262BE14E" w14:textId="77777777" w:rsidR="00DE5C03" w:rsidRDefault="00DE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B4AC458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6D9E41AF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3681D5F" w14:textId="77777777">
      <w:tc>
        <w:tcPr>
          <w:tcW w:w="4605" w:type="dxa"/>
          <w:tcBorders>
            <w:top w:val="single" w:sz="4" w:space="0" w:color="auto"/>
          </w:tcBorders>
        </w:tcPr>
        <w:p w14:paraId="2E5B41DB" w14:textId="73FD288F" w:rsidR="00BE0FEB" w:rsidRDefault="00DE5C03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594F1A">
            <w:rPr>
              <w:noProof/>
            </w:rPr>
            <w:t>G_08+zaver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DFA38F5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4C3B7D7C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DDF46" w14:textId="77777777" w:rsidR="00DE5C03" w:rsidRDefault="00DE5C03">
      <w:r>
        <w:separator/>
      </w:r>
    </w:p>
  </w:footnote>
  <w:footnote w:type="continuationSeparator" w:id="0">
    <w:p w14:paraId="4D132134" w14:textId="77777777" w:rsidR="00DE5C03" w:rsidRDefault="00DE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2BF3503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0DBD43B8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30DB93BB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9CD4453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C61AA41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2C2ED49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AEA0A6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20D40"/>
    <w:rsid w:val="0003037F"/>
    <w:rsid w:val="00035956"/>
    <w:rsid w:val="0003649C"/>
    <w:rsid w:val="00050EE5"/>
    <w:rsid w:val="00057F54"/>
    <w:rsid w:val="000857CD"/>
    <w:rsid w:val="00087224"/>
    <w:rsid w:val="000B7C16"/>
    <w:rsid w:val="000F4B24"/>
    <w:rsid w:val="000F4E9F"/>
    <w:rsid w:val="000F7725"/>
    <w:rsid w:val="00101B48"/>
    <w:rsid w:val="001222B7"/>
    <w:rsid w:val="001346F1"/>
    <w:rsid w:val="00161800"/>
    <w:rsid w:val="00166764"/>
    <w:rsid w:val="001834D7"/>
    <w:rsid w:val="00185CF6"/>
    <w:rsid w:val="001A443F"/>
    <w:rsid w:val="001C35BC"/>
    <w:rsid w:val="001D6AFC"/>
    <w:rsid w:val="001E1F3D"/>
    <w:rsid w:val="001E4B25"/>
    <w:rsid w:val="0020200A"/>
    <w:rsid w:val="0021346C"/>
    <w:rsid w:val="00214B6E"/>
    <w:rsid w:val="002170A1"/>
    <w:rsid w:val="00221122"/>
    <w:rsid w:val="00227547"/>
    <w:rsid w:val="00232F1E"/>
    <w:rsid w:val="00235460"/>
    <w:rsid w:val="00247542"/>
    <w:rsid w:val="00254E5E"/>
    <w:rsid w:val="002D6A58"/>
    <w:rsid w:val="002F08DA"/>
    <w:rsid w:val="002F0A06"/>
    <w:rsid w:val="002F650F"/>
    <w:rsid w:val="0030019A"/>
    <w:rsid w:val="00300D09"/>
    <w:rsid w:val="00343780"/>
    <w:rsid w:val="003442DC"/>
    <w:rsid w:val="00346492"/>
    <w:rsid w:val="00346654"/>
    <w:rsid w:val="003470B0"/>
    <w:rsid w:val="00371167"/>
    <w:rsid w:val="00385ED4"/>
    <w:rsid w:val="00396F11"/>
    <w:rsid w:val="003A5F71"/>
    <w:rsid w:val="003B1ADD"/>
    <w:rsid w:val="003E03E3"/>
    <w:rsid w:val="003E5B29"/>
    <w:rsid w:val="003E64B8"/>
    <w:rsid w:val="003F5A51"/>
    <w:rsid w:val="004235B8"/>
    <w:rsid w:val="00446DA7"/>
    <w:rsid w:val="0045094E"/>
    <w:rsid w:val="00476A01"/>
    <w:rsid w:val="00477453"/>
    <w:rsid w:val="00493812"/>
    <w:rsid w:val="004955FF"/>
    <w:rsid w:val="00497162"/>
    <w:rsid w:val="0051345D"/>
    <w:rsid w:val="005153F6"/>
    <w:rsid w:val="00521E1A"/>
    <w:rsid w:val="00523840"/>
    <w:rsid w:val="00524536"/>
    <w:rsid w:val="00542F9C"/>
    <w:rsid w:val="00555473"/>
    <w:rsid w:val="005744F0"/>
    <w:rsid w:val="00594F1A"/>
    <w:rsid w:val="005A4AD7"/>
    <w:rsid w:val="005A6EE4"/>
    <w:rsid w:val="005B07AF"/>
    <w:rsid w:val="005B7D3B"/>
    <w:rsid w:val="005D6B62"/>
    <w:rsid w:val="005E182B"/>
    <w:rsid w:val="005F2956"/>
    <w:rsid w:val="00602E60"/>
    <w:rsid w:val="00611DF3"/>
    <w:rsid w:val="00623B83"/>
    <w:rsid w:val="00624F1E"/>
    <w:rsid w:val="00635160"/>
    <w:rsid w:val="006445E1"/>
    <w:rsid w:val="00646E78"/>
    <w:rsid w:val="00664255"/>
    <w:rsid w:val="00690190"/>
    <w:rsid w:val="00693F6B"/>
    <w:rsid w:val="006A4B03"/>
    <w:rsid w:val="006C4E1D"/>
    <w:rsid w:val="006D54F3"/>
    <w:rsid w:val="00744887"/>
    <w:rsid w:val="00751997"/>
    <w:rsid w:val="0076332D"/>
    <w:rsid w:val="00766E88"/>
    <w:rsid w:val="00781356"/>
    <w:rsid w:val="00784BAF"/>
    <w:rsid w:val="00790A76"/>
    <w:rsid w:val="007961D7"/>
    <w:rsid w:val="007A41FB"/>
    <w:rsid w:val="007C043D"/>
    <w:rsid w:val="007E071E"/>
    <w:rsid w:val="007E264A"/>
    <w:rsid w:val="007E54ED"/>
    <w:rsid w:val="00805F3E"/>
    <w:rsid w:val="008213C2"/>
    <w:rsid w:val="00822351"/>
    <w:rsid w:val="00846E5A"/>
    <w:rsid w:val="00860082"/>
    <w:rsid w:val="008609C4"/>
    <w:rsid w:val="00867EED"/>
    <w:rsid w:val="00870E16"/>
    <w:rsid w:val="00875B7E"/>
    <w:rsid w:val="00894387"/>
    <w:rsid w:val="008A31FB"/>
    <w:rsid w:val="008A5894"/>
    <w:rsid w:val="008B513C"/>
    <w:rsid w:val="008C735D"/>
    <w:rsid w:val="008C7EDB"/>
    <w:rsid w:val="008D66E7"/>
    <w:rsid w:val="008D6A55"/>
    <w:rsid w:val="008E208F"/>
    <w:rsid w:val="00902136"/>
    <w:rsid w:val="00910057"/>
    <w:rsid w:val="00923688"/>
    <w:rsid w:val="0093057C"/>
    <w:rsid w:val="00944540"/>
    <w:rsid w:val="00947DE4"/>
    <w:rsid w:val="00956E40"/>
    <w:rsid w:val="0098515E"/>
    <w:rsid w:val="009A1E12"/>
    <w:rsid w:val="009A232C"/>
    <w:rsid w:val="009B4603"/>
    <w:rsid w:val="009F5DA6"/>
    <w:rsid w:val="00A13053"/>
    <w:rsid w:val="00A25265"/>
    <w:rsid w:val="00A35E51"/>
    <w:rsid w:val="00A43DB9"/>
    <w:rsid w:val="00A56EE2"/>
    <w:rsid w:val="00A64C20"/>
    <w:rsid w:val="00AC6A8A"/>
    <w:rsid w:val="00AF19D0"/>
    <w:rsid w:val="00B036B4"/>
    <w:rsid w:val="00B12F15"/>
    <w:rsid w:val="00B13EF1"/>
    <w:rsid w:val="00B40D30"/>
    <w:rsid w:val="00B50DEA"/>
    <w:rsid w:val="00B66399"/>
    <w:rsid w:val="00B779F3"/>
    <w:rsid w:val="00B92587"/>
    <w:rsid w:val="00BA74FE"/>
    <w:rsid w:val="00BB0A09"/>
    <w:rsid w:val="00BC02E8"/>
    <w:rsid w:val="00BC0753"/>
    <w:rsid w:val="00BD23D3"/>
    <w:rsid w:val="00BE0FEB"/>
    <w:rsid w:val="00C10A25"/>
    <w:rsid w:val="00C22EF6"/>
    <w:rsid w:val="00C4482C"/>
    <w:rsid w:val="00C47AE0"/>
    <w:rsid w:val="00C646D1"/>
    <w:rsid w:val="00CB33C2"/>
    <w:rsid w:val="00CC7071"/>
    <w:rsid w:val="00CD3FF5"/>
    <w:rsid w:val="00CD6F29"/>
    <w:rsid w:val="00CE5B6D"/>
    <w:rsid w:val="00CF1B3F"/>
    <w:rsid w:val="00D046BE"/>
    <w:rsid w:val="00D12E55"/>
    <w:rsid w:val="00D155A6"/>
    <w:rsid w:val="00D33312"/>
    <w:rsid w:val="00D339F0"/>
    <w:rsid w:val="00D50D4A"/>
    <w:rsid w:val="00D63715"/>
    <w:rsid w:val="00D75A66"/>
    <w:rsid w:val="00D96981"/>
    <w:rsid w:val="00DA6004"/>
    <w:rsid w:val="00DA61A1"/>
    <w:rsid w:val="00DA6A67"/>
    <w:rsid w:val="00DD256E"/>
    <w:rsid w:val="00DE5C03"/>
    <w:rsid w:val="00DE5F15"/>
    <w:rsid w:val="00E16646"/>
    <w:rsid w:val="00E25109"/>
    <w:rsid w:val="00E30B40"/>
    <w:rsid w:val="00E41632"/>
    <w:rsid w:val="00E4597F"/>
    <w:rsid w:val="00E63454"/>
    <w:rsid w:val="00E72B86"/>
    <w:rsid w:val="00E74256"/>
    <w:rsid w:val="00E769AE"/>
    <w:rsid w:val="00E82015"/>
    <w:rsid w:val="00E82ABC"/>
    <w:rsid w:val="00EC5FEF"/>
    <w:rsid w:val="00ED2F89"/>
    <w:rsid w:val="00ED3333"/>
    <w:rsid w:val="00EE1C26"/>
    <w:rsid w:val="00EE23B1"/>
    <w:rsid w:val="00EF470B"/>
    <w:rsid w:val="00EF5D35"/>
    <w:rsid w:val="00F767F2"/>
    <w:rsid w:val="00F948B5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625A64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11D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611D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7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28</cp:revision>
  <cp:lastPrinted>1900-12-31T23:00:00Z</cp:lastPrinted>
  <dcterms:created xsi:type="dcterms:W3CDTF">2020-03-10T07:36:00Z</dcterms:created>
  <dcterms:modified xsi:type="dcterms:W3CDTF">2020-08-17T16:30:00Z</dcterms:modified>
</cp:coreProperties>
</file>