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F6D" w:rsidRPr="00AF0937" w:rsidRDefault="00A45208">
      <w:pPr>
        <w:rPr>
          <w:b/>
          <w:u w:val="single"/>
        </w:rPr>
      </w:pPr>
      <w:r w:rsidRPr="00AF0937">
        <w:rPr>
          <w:b/>
          <w:u w:val="single"/>
        </w:rPr>
        <w:t>Činnosti – návrh postupu – ČÁST A (Realizace, následná péče a udržitelnost)</w:t>
      </w:r>
    </w:p>
    <w:p w:rsidR="00A45208" w:rsidRPr="00AF0937" w:rsidRDefault="00A45208" w:rsidP="00CD0B3C">
      <w:pPr>
        <w:jc w:val="both"/>
      </w:pPr>
      <w:r w:rsidRPr="00AF0937">
        <w:t>Předmětem této části je výsev kokrhele, výsadba keřů, asanace stávající vegetace</w:t>
      </w:r>
      <w:r w:rsidR="00DD1F65" w:rsidRPr="00AF0937">
        <w:t>,</w:t>
      </w:r>
      <w:r w:rsidRPr="00AF0937">
        <w:t xml:space="preserve"> ochrana stromu v sadu, příprava pro realizaci ohradníku, ohrazení pastevního areálu, příslušenství ohrad a vybavení pastevního areálu, tvorba tůní, dále následná péče o výsadby a údržba ohrady a péče o pastevní areál (2 roky)</w:t>
      </w:r>
      <w:r w:rsidR="00E772D3" w:rsidRPr="00AF0937">
        <w:t xml:space="preserve"> tj. do 31. 12. 2023</w:t>
      </w:r>
      <w:r w:rsidRPr="00AF0937">
        <w:t xml:space="preserve"> a následná péče v době udržitelnost celého projektu po dobu 10 let</w:t>
      </w:r>
      <w:r w:rsidR="00E772D3" w:rsidRPr="00AF0937">
        <w:t>, tj. do 31. 12. 2033</w:t>
      </w:r>
    </w:p>
    <w:p w:rsidR="000B02E1" w:rsidRPr="00AF0937" w:rsidRDefault="000B02E1" w:rsidP="00CD0B3C">
      <w:pPr>
        <w:jc w:val="both"/>
      </w:pPr>
    </w:p>
    <w:p w:rsidR="00A45208" w:rsidRPr="00AF0937" w:rsidRDefault="00A45208">
      <w:r w:rsidRPr="00AF0937">
        <w:t>Dílčí kroky:</w:t>
      </w:r>
    </w:p>
    <w:p w:rsidR="009501BE" w:rsidRPr="00AF0937" w:rsidRDefault="00A45208" w:rsidP="00C015A9">
      <w:pPr>
        <w:pStyle w:val="Odstavecseseznamem"/>
        <w:numPr>
          <w:ilvl w:val="0"/>
          <w:numId w:val="1"/>
        </w:numPr>
        <w:jc w:val="both"/>
      </w:pPr>
      <w:r w:rsidRPr="00AF0937">
        <w:t xml:space="preserve">Realizace aklimatizační ohrady o </w:t>
      </w:r>
      <w:r w:rsidR="00F65388" w:rsidRPr="00AF0937">
        <w:t>délce ohrady 5</w:t>
      </w:r>
      <w:r w:rsidR="0010569F" w:rsidRPr="00AF0937">
        <w:t>0</w:t>
      </w:r>
      <w:r w:rsidR="00F65388" w:rsidRPr="00AF0937">
        <w:t xml:space="preserve">0 m a ploše </w:t>
      </w:r>
      <w:r w:rsidR="0010569F" w:rsidRPr="00AF0937">
        <w:t xml:space="preserve">1 ha </w:t>
      </w:r>
      <w:r w:rsidRPr="00AF0937">
        <w:t>a vybudování dřevěného přístřešku v aklimatizační ohradě o rozměrech 8 x 4 m (viz.</w:t>
      </w:r>
      <w:r w:rsidR="00ED5144" w:rsidRPr="00AF0937">
        <w:t xml:space="preserve"> </w:t>
      </w:r>
      <w:r w:rsidRPr="00AF0937">
        <w:t>výkres č.</w:t>
      </w:r>
      <w:r w:rsidR="00ED5144" w:rsidRPr="00AF0937">
        <w:t xml:space="preserve"> </w:t>
      </w:r>
      <w:r w:rsidRPr="00AF0937">
        <w:t>13)</w:t>
      </w:r>
      <w:r w:rsidR="00CA7795" w:rsidRPr="00AF0937">
        <w:t xml:space="preserve"> a v aklimatizační ohradě bude zřízeno trvalé napajedlo</w:t>
      </w:r>
      <w:r w:rsidR="003B466C" w:rsidRPr="00AF0937">
        <w:t xml:space="preserve"> - </w:t>
      </w:r>
      <w:r w:rsidR="00CA7795" w:rsidRPr="00AF0937">
        <w:t>jímka, regul</w:t>
      </w:r>
      <w:r w:rsidR="003B466C" w:rsidRPr="00AF0937">
        <w:t xml:space="preserve">ační šachta, koryto napajedla – </w:t>
      </w:r>
      <w:proofErr w:type="gramStart"/>
      <w:r w:rsidR="003B466C" w:rsidRPr="00AF0937">
        <w:t>viz.</w:t>
      </w:r>
      <w:proofErr w:type="gramEnd"/>
      <w:r w:rsidR="00ED5144" w:rsidRPr="00AF0937">
        <w:t xml:space="preserve"> </w:t>
      </w:r>
      <w:r w:rsidR="003B466C" w:rsidRPr="00AF0937">
        <w:t>TZ</w:t>
      </w:r>
    </w:p>
    <w:p w:rsidR="00CD0B3C" w:rsidRPr="00AF0937" w:rsidRDefault="00CD0B3C" w:rsidP="00CD0B3C">
      <w:pPr>
        <w:pStyle w:val="Odstavecseseznamem"/>
        <w:jc w:val="both"/>
      </w:pPr>
      <w:r w:rsidRPr="00AF0937">
        <w:t>Zvířata budou v aklimatizační ohradě po dobu 20 dní.</w:t>
      </w:r>
    </w:p>
    <w:p w:rsidR="00F65388" w:rsidRPr="00AF0937" w:rsidRDefault="00F65388" w:rsidP="00F65388">
      <w:pPr>
        <w:pStyle w:val="Odstavecseseznamem"/>
        <w:ind w:left="4956"/>
      </w:pPr>
      <w:r w:rsidRPr="00AF0937">
        <w:t>TERMÍN: do 14 dnů od předání staveniště</w:t>
      </w:r>
    </w:p>
    <w:p w:rsidR="00746516" w:rsidRPr="00AF0937" w:rsidRDefault="00746516" w:rsidP="00F65388">
      <w:pPr>
        <w:pStyle w:val="Odstavecseseznamem"/>
        <w:ind w:left="4956"/>
      </w:pPr>
    </w:p>
    <w:p w:rsidR="00A45208" w:rsidRPr="00AF0937" w:rsidRDefault="00746516" w:rsidP="00C015A9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 w:rsidRPr="00AF0937">
        <w:t xml:space="preserve">Realizace </w:t>
      </w:r>
      <w:r w:rsidR="009501BE" w:rsidRPr="00AF0937">
        <w:t xml:space="preserve">první dílčí pastviny (ze tří) – vysečení 4m pásu, plošná úprava území, </w:t>
      </w:r>
      <w:r w:rsidR="005545EC" w:rsidRPr="00AF0937">
        <w:t xml:space="preserve">asanace nárostů a náletů dřevin, příprava v trase ohrady </w:t>
      </w:r>
      <w:r w:rsidR="009501BE" w:rsidRPr="00AF0937">
        <w:t>ohraničení elektrickým ohradníkem o výšce 120 cm instalovaným na štípané akátové kůly</w:t>
      </w:r>
      <w:r w:rsidR="00845309" w:rsidRPr="00AF0937">
        <w:t xml:space="preserve"> - </w:t>
      </w:r>
      <w:proofErr w:type="gramStart"/>
      <w:r w:rsidR="00845309" w:rsidRPr="00AF0937">
        <w:t>viz.</w:t>
      </w:r>
      <w:r w:rsidR="00ED5144" w:rsidRPr="00AF0937">
        <w:t xml:space="preserve"> </w:t>
      </w:r>
      <w:r w:rsidR="00845309" w:rsidRPr="00AF0937">
        <w:t>výkres</w:t>
      </w:r>
      <w:proofErr w:type="gramEnd"/>
      <w:r w:rsidR="00845309" w:rsidRPr="00AF0937">
        <w:t xml:space="preserve"> č.</w:t>
      </w:r>
      <w:r w:rsidR="00ED5144" w:rsidRPr="00AF0937">
        <w:t xml:space="preserve"> </w:t>
      </w:r>
      <w:r w:rsidR="00845309" w:rsidRPr="00AF0937">
        <w:t>8</w:t>
      </w:r>
    </w:p>
    <w:p w:rsidR="00A45208" w:rsidRPr="00AF0937" w:rsidRDefault="009501BE" w:rsidP="00C015A9">
      <w:pPr>
        <w:spacing w:after="0" w:line="240" w:lineRule="auto"/>
        <w:ind w:left="4956"/>
      </w:pPr>
      <w:r w:rsidRPr="00AF0937">
        <w:t>TERMÍN: do 20 dnů od dokončení aklimatizační ohrad</w:t>
      </w:r>
      <w:r w:rsidR="00C015A9" w:rsidRPr="00AF0937">
        <w:t>y</w:t>
      </w:r>
    </w:p>
    <w:p w:rsidR="00C015A9" w:rsidRPr="00AF0937" w:rsidRDefault="00C015A9" w:rsidP="00C015A9">
      <w:pPr>
        <w:spacing w:after="0" w:line="240" w:lineRule="auto"/>
        <w:ind w:left="4956"/>
      </w:pPr>
    </w:p>
    <w:p w:rsidR="00845309" w:rsidRPr="00AF0937" w:rsidRDefault="00845309" w:rsidP="00C015A9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 w:rsidRPr="00AF0937">
        <w:t xml:space="preserve">Realizace druhé dílčí pastviny (ze tří) – </w:t>
      </w:r>
      <w:r w:rsidR="005545EC" w:rsidRPr="00AF0937">
        <w:t xml:space="preserve">vysečení 4m pásu, plošná úprava území, asanace nárostů a náletů dřevin, příprava v trase ohrady ohraničení elektrickým ohradníkem o výšce 120 cm instalovaným na štípané akátové kůly - </w:t>
      </w:r>
      <w:proofErr w:type="gramStart"/>
      <w:r w:rsidR="005545EC" w:rsidRPr="00AF0937">
        <w:t>viz.</w:t>
      </w:r>
      <w:r w:rsidR="00ED5144" w:rsidRPr="00AF0937">
        <w:t xml:space="preserve"> </w:t>
      </w:r>
      <w:r w:rsidR="005545EC" w:rsidRPr="00AF0937">
        <w:t>výkres</w:t>
      </w:r>
      <w:proofErr w:type="gramEnd"/>
      <w:r w:rsidR="005545EC" w:rsidRPr="00AF0937">
        <w:t xml:space="preserve"> č.</w:t>
      </w:r>
      <w:r w:rsidR="00ED5144" w:rsidRPr="00AF0937">
        <w:t xml:space="preserve"> </w:t>
      </w:r>
      <w:r w:rsidR="005545EC" w:rsidRPr="00AF0937">
        <w:t>8</w:t>
      </w:r>
    </w:p>
    <w:p w:rsidR="00845309" w:rsidRPr="00AF0937" w:rsidRDefault="00845309" w:rsidP="00C015A9">
      <w:pPr>
        <w:spacing w:after="0" w:line="240" w:lineRule="auto"/>
        <w:ind w:left="4956"/>
      </w:pPr>
      <w:r w:rsidRPr="00AF0937">
        <w:t>TERMÍN: do 30 dnů od dokončení aklimatizační ohrad</w:t>
      </w:r>
      <w:r w:rsidR="00C015A9" w:rsidRPr="00AF0937">
        <w:t>y</w:t>
      </w:r>
    </w:p>
    <w:p w:rsidR="00097310" w:rsidRPr="00AF0937" w:rsidRDefault="00097310" w:rsidP="00C015A9">
      <w:pPr>
        <w:spacing w:after="0" w:line="240" w:lineRule="auto"/>
        <w:ind w:left="4956"/>
      </w:pPr>
    </w:p>
    <w:p w:rsidR="00097310" w:rsidRPr="00AF0937" w:rsidRDefault="00097310" w:rsidP="00097310">
      <w:pPr>
        <w:pStyle w:val="Odstavecseseznamem"/>
        <w:numPr>
          <w:ilvl w:val="0"/>
          <w:numId w:val="1"/>
        </w:numPr>
      </w:pPr>
      <w:r w:rsidRPr="00AF0937">
        <w:t xml:space="preserve">Realizace třetí dílčí pastviny (ze tří) – vysečení 4m pásu, plošná úprava území, asanace nárostů a náletů dřevin, příprava v trase ohrady ohraničení elektrickým ohradníkem o výšce 120 cm instalovaným na štípané akátové kůly - </w:t>
      </w:r>
      <w:proofErr w:type="gramStart"/>
      <w:r w:rsidRPr="00AF0937">
        <w:t>viz.</w:t>
      </w:r>
      <w:r w:rsidR="00ED5144" w:rsidRPr="00AF0937">
        <w:t xml:space="preserve"> </w:t>
      </w:r>
      <w:r w:rsidRPr="00AF0937">
        <w:t>výkres</w:t>
      </w:r>
      <w:proofErr w:type="gramEnd"/>
      <w:r w:rsidRPr="00AF0937">
        <w:t xml:space="preserve"> č.</w:t>
      </w:r>
      <w:r w:rsidR="00ED5144" w:rsidRPr="00AF0937">
        <w:t xml:space="preserve"> </w:t>
      </w:r>
      <w:r w:rsidRPr="00AF0937">
        <w:t>8</w:t>
      </w:r>
    </w:p>
    <w:p w:rsidR="00097310" w:rsidRPr="00AF0937" w:rsidRDefault="00097310" w:rsidP="00097310">
      <w:pPr>
        <w:pStyle w:val="Odstavecseseznamem"/>
        <w:spacing w:after="0" w:line="240" w:lineRule="auto"/>
        <w:ind w:left="4944"/>
      </w:pPr>
      <w:r w:rsidRPr="00AF0937">
        <w:t>TERMÍN: do 30. 12. 2022</w:t>
      </w:r>
    </w:p>
    <w:p w:rsidR="00097310" w:rsidRPr="00AF0937" w:rsidRDefault="00097310" w:rsidP="00097310">
      <w:pPr>
        <w:pStyle w:val="Odstavecseseznamem"/>
        <w:spacing w:after="0" w:line="240" w:lineRule="auto"/>
        <w:ind w:left="4944"/>
      </w:pPr>
      <w:r w:rsidRPr="00AF0937">
        <w:t xml:space="preserve">Asanace dřevin od </w:t>
      </w:r>
      <w:r w:rsidR="00C022C3" w:rsidRPr="00AF0937">
        <w:t>1. 11. 2022</w:t>
      </w:r>
      <w:r w:rsidR="000B02E1" w:rsidRPr="00AF0937">
        <w:t xml:space="preserve"> do 28.</w:t>
      </w:r>
      <w:r w:rsidR="00ED5144" w:rsidRPr="00AF0937">
        <w:t xml:space="preserve"> </w:t>
      </w:r>
      <w:r w:rsidR="000B02E1" w:rsidRPr="00AF0937">
        <w:t>2.</w:t>
      </w:r>
      <w:r w:rsidR="00ED5144" w:rsidRPr="00AF0937">
        <w:t xml:space="preserve"> </w:t>
      </w:r>
      <w:r w:rsidR="000B02E1" w:rsidRPr="00AF0937">
        <w:t>2023</w:t>
      </w:r>
    </w:p>
    <w:p w:rsidR="00C015A9" w:rsidRPr="00AF0937" w:rsidRDefault="00C015A9" w:rsidP="00C015A9">
      <w:pPr>
        <w:spacing w:after="0" w:line="240" w:lineRule="auto"/>
        <w:ind w:left="4956"/>
      </w:pPr>
    </w:p>
    <w:p w:rsidR="00845309" w:rsidRPr="00AF0937" w:rsidRDefault="00963F73" w:rsidP="00845309">
      <w:pPr>
        <w:pStyle w:val="Odstavecseseznamem"/>
        <w:numPr>
          <w:ilvl w:val="0"/>
          <w:numId w:val="1"/>
        </w:numPr>
      </w:pPr>
      <w:r w:rsidRPr="00AF0937">
        <w:t xml:space="preserve">Asanace porostů a solitérních dřevin dle PD na první a druhé dílčí pastvině – </w:t>
      </w:r>
      <w:proofErr w:type="gramStart"/>
      <w:r w:rsidRPr="00AF0937">
        <w:t>viz.</w:t>
      </w:r>
      <w:r w:rsidR="00ED5144" w:rsidRPr="00AF0937">
        <w:t xml:space="preserve"> </w:t>
      </w:r>
      <w:r w:rsidRPr="00AF0937">
        <w:t>výkres</w:t>
      </w:r>
      <w:proofErr w:type="gramEnd"/>
      <w:r w:rsidRPr="00AF0937">
        <w:t xml:space="preserve"> č.17</w:t>
      </w:r>
    </w:p>
    <w:p w:rsidR="00963F73" w:rsidRPr="00AF0937" w:rsidRDefault="00963F73" w:rsidP="008A7EFF">
      <w:pPr>
        <w:pStyle w:val="Odstavecseseznamem"/>
        <w:ind w:left="4956"/>
      </w:pPr>
      <w:r w:rsidRPr="00AF0937">
        <w:t xml:space="preserve">TERMÍN: </w:t>
      </w:r>
      <w:r w:rsidR="008A7EFF" w:rsidRPr="00AF0937">
        <w:t xml:space="preserve">v době vegetačního klidu, tj. od </w:t>
      </w:r>
      <w:r w:rsidR="00ED5144" w:rsidRPr="00AF0937">
        <w:t xml:space="preserve">                  </w:t>
      </w:r>
      <w:r w:rsidR="008A7EFF" w:rsidRPr="00AF0937">
        <w:t>1.</w:t>
      </w:r>
      <w:r w:rsidR="00ED5144" w:rsidRPr="00AF0937">
        <w:t xml:space="preserve"> </w:t>
      </w:r>
      <w:r w:rsidR="008A7EFF" w:rsidRPr="00AF0937">
        <w:t>11. do 28.</w:t>
      </w:r>
      <w:r w:rsidR="00ED5144" w:rsidRPr="00AF0937">
        <w:t xml:space="preserve"> </w:t>
      </w:r>
      <w:r w:rsidR="008A7EFF" w:rsidRPr="00AF0937">
        <w:t>2. kalendářního roku</w:t>
      </w:r>
    </w:p>
    <w:p w:rsidR="00DD1F65" w:rsidRPr="00AF0937" w:rsidRDefault="00DD1F65" w:rsidP="00963F73">
      <w:pPr>
        <w:pStyle w:val="Odstavecseseznamem"/>
        <w:ind w:left="4260" w:firstLine="696"/>
      </w:pPr>
    </w:p>
    <w:p w:rsidR="00DD1F65" w:rsidRPr="00AF0937" w:rsidRDefault="00DD1F65" w:rsidP="00DD1F65">
      <w:pPr>
        <w:pStyle w:val="Odstavecseseznamem"/>
        <w:numPr>
          <w:ilvl w:val="0"/>
          <w:numId w:val="1"/>
        </w:numPr>
      </w:pPr>
      <w:r w:rsidRPr="00AF0937">
        <w:t>Vyklizení území od zbytků vojenských objektů - odklidit veškeré pozůstatky po vojenském cvičišti - drobné stavební zbytky a sutě, pražce, kovy, dráty, odpadky.</w:t>
      </w:r>
    </w:p>
    <w:p w:rsidR="00DD1F65" w:rsidRPr="00AF0937" w:rsidRDefault="00097310" w:rsidP="00DD1F65">
      <w:pPr>
        <w:pStyle w:val="Odstavecseseznamem"/>
        <w:ind w:left="4260" w:firstLine="696"/>
      </w:pPr>
      <w:r w:rsidRPr="00AF0937">
        <w:t>1. TERMÍN</w:t>
      </w:r>
      <w:r w:rsidR="00DD1F65" w:rsidRPr="00AF0937">
        <w:t xml:space="preserve">: souběžně s bodem </w:t>
      </w:r>
      <w:proofErr w:type="gramStart"/>
      <w:r w:rsidR="00DD1F65" w:rsidRPr="00AF0937">
        <w:t>č.1</w:t>
      </w:r>
      <w:proofErr w:type="gramEnd"/>
    </w:p>
    <w:p w:rsidR="00DD1F65" w:rsidRPr="00AF0937" w:rsidRDefault="00097310" w:rsidP="00DD1F65">
      <w:pPr>
        <w:pStyle w:val="Odstavecseseznamem"/>
        <w:ind w:left="4260" w:firstLine="696"/>
      </w:pPr>
      <w:r w:rsidRPr="00AF0937">
        <w:t>2. TERMÍN</w:t>
      </w:r>
      <w:r w:rsidR="00DD1F65" w:rsidRPr="00AF0937">
        <w:t xml:space="preserve">: souběžně s bodem </w:t>
      </w:r>
      <w:proofErr w:type="gramStart"/>
      <w:r w:rsidR="00DD1F65" w:rsidRPr="00AF0937">
        <w:t>č.2</w:t>
      </w:r>
      <w:proofErr w:type="gramEnd"/>
    </w:p>
    <w:p w:rsidR="00DD1F65" w:rsidRPr="00AF0937" w:rsidRDefault="00097310" w:rsidP="00DD1F65">
      <w:pPr>
        <w:pStyle w:val="Odstavecseseznamem"/>
        <w:ind w:left="4260" w:firstLine="696"/>
      </w:pPr>
      <w:r w:rsidRPr="00AF0937">
        <w:t>3. TERMÍN</w:t>
      </w:r>
      <w:r w:rsidR="00DD1F65" w:rsidRPr="00AF0937">
        <w:t xml:space="preserve">: souběžně s bodem </w:t>
      </w:r>
      <w:proofErr w:type="gramStart"/>
      <w:r w:rsidR="00DD1F65" w:rsidRPr="00AF0937">
        <w:t>č.3</w:t>
      </w:r>
      <w:proofErr w:type="gramEnd"/>
    </w:p>
    <w:p w:rsidR="00963F73" w:rsidRPr="00AF0937" w:rsidRDefault="00097310" w:rsidP="009412E8">
      <w:pPr>
        <w:pStyle w:val="Odstavecseseznamem"/>
        <w:ind w:left="4260" w:firstLine="696"/>
      </w:pPr>
      <w:r w:rsidRPr="00AF0937">
        <w:t>4. TERMÍN</w:t>
      </w:r>
      <w:r w:rsidR="00DD1F65" w:rsidRPr="00AF0937">
        <w:t xml:space="preserve">: souběžně s dílčí pastvinou </w:t>
      </w:r>
      <w:proofErr w:type="gramStart"/>
      <w:r w:rsidR="00DD1F65" w:rsidRPr="00AF0937">
        <w:t>č.3</w:t>
      </w:r>
      <w:proofErr w:type="gramEnd"/>
    </w:p>
    <w:p w:rsidR="009412E8" w:rsidRPr="00AF0937" w:rsidRDefault="009412E8" w:rsidP="009412E8">
      <w:pPr>
        <w:pStyle w:val="Odstavecseseznamem"/>
        <w:ind w:left="4260" w:firstLine="696"/>
      </w:pPr>
    </w:p>
    <w:p w:rsidR="00963F73" w:rsidRPr="00AF0937" w:rsidRDefault="00963F73" w:rsidP="00963F73">
      <w:pPr>
        <w:pStyle w:val="Odstavecseseznamem"/>
        <w:numPr>
          <w:ilvl w:val="0"/>
          <w:numId w:val="1"/>
        </w:numPr>
      </w:pPr>
      <w:r w:rsidRPr="00AF0937">
        <w:t xml:space="preserve">Asanace porostů a solitérních dřevin dle PD na třetí dílčí pastvině – </w:t>
      </w:r>
      <w:proofErr w:type="spellStart"/>
      <w:r w:rsidRPr="00AF0937">
        <w:t>viz.výkres</w:t>
      </w:r>
      <w:proofErr w:type="spellEnd"/>
      <w:r w:rsidRPr="00AF0937">
        <w:t xml:space="preserve"> </w:t>
      </w:r>
      <w:proofErr w:type="gramStart"/>
      <w:r w:rsidRPr="00AF0937">
        <w:t>č.17</w:t>
      </w:r>
      <w:proofErr w:type="gramEnd"/>
    </w:p>
    <w:p w:rsidR="00963F73" w:rsidRPr="00AF0937" w:rsidRDefault="00963F73" w:rsidP="00963F73">
      <w:pPr>
        <w:pStyle w:val="Odstavecseseznamem"/>
        <w:ind w:left="4260" w:firstLine="696"/>
      </w:pPr>
      <w:r w:rsidRPr="00AF0937">
        <w:t xml:space="preserve">TERMÍN: od </w:t>
      </w:r>
      <w:r w:rsidR="00097310" w:rsidRPr="00AF0937">
        <w:t>1. 11. 2022</w:t>
      </w:r>
      <w:r w:rsidRPr="00AF0937">
        <w:t xml:space="preserve"> do </w:t>
      </w:r>
      <w:r w:rsidR="00097310" w:rsidRPr="00AF0937">
        <w:t>28. 2. 2023</w:t>
      </w:r>
    </w:p>
    <w:p w:rsidR="00DD1F65" w:rsidRPr="00AF0937" w:rsidRDefault="00DD1F65" w:rsidP="00963F73">
      <w:pPr>
        <w:pStyle w:val="Odstavecseseznamem"/>
        <w:ind w:left="4260" w:firstLine="696"/>
      </w:pPr>
    </w:p>
    <w:p w:rsidR="00963F73" w:rsidRPr="00AF0937" w:rsidRDefault="00C47B51" w:rsidP="00583271">
      <w:pPr>
        <w:pStyle w:val="Odstavecseseznamem"/>
        <w:numPr>
          <w:ilvl w:val="0"/>
          <w:numId w:val="1"/>
        </w:numPr>
      </w:pPr>
      <w:r w:rsidRPr="00AF0937">
        <w:lastRenderedPageBreak/>
        <w:t xml:space="preserve">Ochrana stromů v sadu – </w:t>
      </w:r>
      <w:r w:rsidR="00583271" w:rsidRPr="00AF0937">
        <w:t xml:space="preserve">v trase ohrady ohraničení elektrickým ohradníkem o výšce 120 cm instalovaným na štípané akátové kůly - </w:t>
      </w:r>
      <w:proofErr w:type="gramStart"/>
      <w:r w:rsidR="00583271" w:rsidRPr="00AF0937">
        <w:t>viz.</w:t>
      </w:r>
      <w:r w:rsidR="00ED5144" w:rsidRPr="00AF0937">
        <w:t xml:space="preserve"> </w:t>
      </w:r>
      <w:r w:rsidR="00583271" w:rsidRPr="00AF0937">
        <w:t>výkres</w:t>
      </w:r>
      <w:proofErr w:type="gramEnd"/>
      <w:r w:rsidR="00583271" w:rsidRPr="00AF0937">
        <w:t xml:space="preserve"> č.</w:t>
      </w:r>
      <w:r w:rsidR="00ED5144" w:rsidRPr="00AF0937">
        <w:t xml:space="preserve"> </w:t>
      </w:r>
      <w:r w:rsidR="00583271" w:rsidRPr="00AF0937">
        <w:t>8</w:t>
      </w:r>
    </w:p>
    <w:p w:rsidR="00583271" w:rsidRPr="00AF0937" w:rsidRDefault="00583271" w:rsidP="00583271">
      <w:pPr>
        <w:pStyle w:val="Odstavecseseznamem"/>
        <w:spacing w:after="0" w:line="240" w:lineRule="auto"/>
        <w:ind w:left="4260" w:firstLine="696"/>
      </w:pPr>
      <w:r w:rsidRPr="00AF0937">
        <w:t>TERMÍN: do 30. 12. 2022</w:t>
      </w:r>
    </w:p>
    <w:p w:rsidR="00097310" w:rsidRPr="00AF0937" w:rsidRDefault="00097310" w:rsidP="00583271">
      <w:pPr>
        <w:pStyle w:val="Odstavecseseznamem"/>
        <w:ind w:left="4956"/>
      </w:pPr>
    </w:p>
    <w:p w:rsidR="00CC100B" w:rsidRPr="00AF0937" w:rsidRDefault="00097310" w:rsidP="00A757F6">
      <w:pPr>
        <w:pStyle w:val="Odstavecseseznamem"/>
        <w:numPr>
          <w:ilvl w:val="0"/>
          <w:numId w:val="1"/>
        </w:numPr>
        <w:ind w:left="709" w:hanging="283"/>
      </w:pPr>
      <w:r w:rsidRPr="00AF0937">
        <w:t xml:space="preserve">Příslušenství ohrad a vybavení pastevního areálu - </w:t>
      </w:r>
      <w:r w:rsidR="00CC100B" w:rsidRPr="00AF0937">
        <w:t xml:space="preserve">jímka na vodu o objemu 2000l (v. 1,6m + 0,3m, š. 1,2m), jímka s plovákovým ventilem (objem 1,69m3, </w:t>
      </w:r>
      <w:proofErr w:type="spellStart"/>
      <w:r w:rsidR="00CC100B" w:rsidRPr="00AF0937">
        <w:t>pr</w:t>
      </w:r>
      <w:proofErr w:type="spellEnd"/>
      <w:r w:rsidR="00CC100B" w:rsidRPr="00AF0937">
        <w:t>. 1,2 m, v. 1,5 + 0,3 m) a kulatým betonovým korytem 120x70cm (prefabrikát), jímka s plovákovým ventilem</w:t>
      </w:r>
      <w:r w:rsidR="009F5E81" w:rsidRPr="00AF0937">
        <w:t xml:space="preserve"> – </w:t>
      </w:r>
      <w:proofErr w:type="spellStart"/>
      <w:r w:rsidR="009F5E81" w:rsidRPr="00AF0937">
        <w:t>viz.výkres</w:t>
      </w:r>
      <w:proofErr w:type="spellEnd"/>
      <w:r w:rsidR="009F5E81" w:rsidRPr="00AF0937">
        <w:t xml:space="preserve"> </w:t>
      </w:r>
      <w:proofErr w:type="gramStart"/>
      <w:r w:rsidR="009F5E81" w:rsidRPr="00AF0937">
        <w:t>č.14</w:t>
      </w:r>
      <w:proofErr w:type="gramEnd"/>
    </w:p>
    <w:p w:rsidR="00CC100B" w:rsidRPr="00AF0937" w:rsidRDefault="00CC100B" w:rsidP="00CC100B">
      <w:pPr>
        <w:pStyle w:val="Odstavecseseznamem"/>
        <w:ind w:left="4260" w:firstLine="696"/>
      </w:pPr>
      <w:r w:rsidRPr="00AF0937">
        <w:t>TERMÍN: do 30. 11. 2022</w:t>
      </w:r>
    </w:p>
    <w:p w:rsidR="00CC100B" w:rsidRPr="00AF0937" w:rsidRDefault="00CC100B" w:rsidP="00CC100B">
      <w:pPr>
        <w:pStyle w:val="Odstavecseseznamem"/>
        <w:ind w:left="4956"/>
      </w:pPr>
    </w:p>
    <w:p w:rsidR="00C47B51" w:rsidRPr="00AF0937" w:rsidRDefault="00C47B51" w:rsidP="009E304A">
      <w:pPr>
        <w:pStyle w:val="Odstavecseseznamem"/>
        <w:numPr>
          <w:ilvl w:val="0"/>
          <w:numId w:val="1"/>
        </w:numPr>
      </w:pPr>
      <w:r w:rsidRPr="00AF0937">
        <w:t xml:space="preserve">Výsev kokrhele - </w:t>
      </w:r>
      <w:r w:rsidR="009E304A" w:rsidRPr="00AF0937">
        <w:t>území současného genofondového sadu je plánován výsev kokrhele luštince (</w:t>
      </w:r>
      <w:proofErr w:type="spellStart"/>
      <w:r w:rsidR="009E304A" w:rsidRPr="00AF0937">
        <w:t>Rhinanthus</w:t>
      </w:r>
      <w:proofErr w:type="spellEnd"/>
      <w:r w:rsidR="009E304A" w:rsidRPr="00AF0937">
        <w:t xml:space="preserve"> </w:t>
      </w:r>
      <w:proofErr w:type="spellStart"/>
      <w:r w:rsidR="009E304A" w:rsidRPr="00AF0937">
        <w:t>alectorolophus</w:t>
      </w:r>
      <w:proofErr w:type="spellEnd"/>
      <w:r w:rsidR="009E304A" w:rsidRPr="00AF0937">
        <w:t>). Příprava plochy posečením porostů, odstraněním biomasy a narušením vláčením pro obnažení minerální půdu.</w:t>
      </w:r>
    </w:p>
    <w:p w:rsidR="00A45208" w:rsidRPr="00AF0937" w:rsidRDefault="009E304A" w:rsidP="00963F73">
      <w:pPr>
        <w:ind w:left="4956"/>
      </w:pPr>
      <w:r w:rsidRPr="00AF0937">
        <w:t>TERMÍN: září až listopad 2022</w:t>
      </w:r>
    </w:p>
    <w:p w:rsidR="00624F97" w:rsidRPr="00AF0937" w:rsidRDefault="00624F97" w:rsidP="00624F97">
      <w:pPr>
        <w:pStyle w:val="Odstavecseseznamem"/>
        <w:numPr>
          <w:ilvl w:val="0"/>
          <w:numId w:val="1"/>
        </w:numPr>
      </w:pPr>
      <w:r w:rsidRPr="00AF0937">
        <w:t xml:space="preserve">Tvorba tůní - vyhloubení 12 tůní o ploše od 150m2 do 300 m2, ve velikostech od 17 do 30m - – </w:t>
      </w:r>
      <w:proofErr w:type="spellStart"/>
      <w:r w:rsidRPr="00AF0937">
        <w:t>viz.výkres</w:t>
      </w:r>
      <w:proofErr w:type="spellEnd"/>
      <w:r w:rsidRPr="00AF0937">
        <w:t xml:space="preserve"> </w:t>
      </w:r>
      <w:proofErr w:type="gramStart"/>
      <w:r w:rsidRPr="00AF0937">
        <w:t>č.15</w:t>
      </w:r>
      <w:proofErr w:type="gramEnd"/>
    </w:p>
    <w:p w:rsidR="00A757F6" w:rsidRPr="00AF0937" w:rsidRDefault="009F5E81" w:rsidP="00600135">
      <w:pPr>
        <w:pStyle w:val="Odstavecseseznamem"/>
        <w:ind w:left="4260" w:firstLine="696"/>
      </w:pPr>
      <w:r w:rsidRPr="00AF0937">
        <w:t xml:space="preserve">TERMÍN: </w:t>
      </w:r>
      <w:r w:rsidR="00352784" w:rsidRPr="00AF0937">
        <w:t xml:space="preserve">1. září 2022 do </w:t>
      </w:r>
      <w:r w:rsidR="00A757F6" w:rsidRPr="00AF0937">
        <w:t>31. ledna</w:t>
      </w:r>
      <w:r w:rsidRPr="00AF0937">
        <w:t xml:space="preserve"> 202</w:t>
      </w:r>
      <w:r w:rsidR="00352784" w:rsidRPr="00AF0937">
        <w:t>3</w:t>
      </w:r>
    </w:p>
    <w:p w:rsidR="00600135" w:rsidRPr="00AF0937" w:rsidRDefault="00600135" w:rsidP="00600135">
      <w:pPr>
        <w:pStyle w:val="Odstavecseseznamem"/>
        <w:ind w:left="4260" w:firstLine="696"/>
      </w:pPr>
    </w:p>
    <w:p w:rsidR="00A757F6" w:rsidRPr="00AF0937" w:rsidRDefault="00A757F6" w:rsidP="00A757F6">
      <w:pPr>
        <w:pStyle w:val="Odstavecseseznamem"/>
        <w:numPr>
          <w:ilvl w:val="0"/>
          <w:numId w:val="1"/>
        </w:numPr>
      </w:pPr>
      <w:r w:rsidRPr="00AF0937">
        <w:t>Asanace porostů a solitérních dřevin dle PD - prostorové úpravy (tvaru a velikosti) asanací vybraných partií porostů, odstranění solitérních stromů</w:t>
      </w:r>
      <w:r w:rsidR="00572A1E" w:rsidRPr="00AF0937">
        <w:t xml:space="preserve"> – </w:t>
      </w:r>
      <w:proofErr w:type="spellStart"/>
      <w:r w:rsidR="00572A1E" w:rsidRPr="00AF0937">
        <w:t>viz.výkres</w:t>
      </w:r>
      <w:proofErr w:type="spellEnd"/>
      <w:r w:rsidR="00572A1E" w:rsidRPr="00AF0937">
        <w:t xml:space="preserve"> </w:t>
      </w:r>
      <w:proofErr w:type="gramStart"/>
      <w:r w:rsidR="00572A1E" w:rsidRPr="00AF0937">
        <w:t>č.17</w:t>
      </w:r>
      <w:proofErr w:type="gramEnd"/>
    </w:p>
    <w:p w:rsidR="00A757F6" w:rsidRPr="00AF0937" w:rsidRDefault="00A757F6" w:rsidP="00A757F6">
      <w:pPr>
        <w:pStyle w:val="Odstavecseseznamem"/>
        <w:ind w:left="4260" w:firstLine="696"/>
      </w:pPr>
      <w:r w:rsidRPr="00AF0937">
        <w:t>TERMÍN: od 1. 11. 2022 do 28. 2. 2023</w:t>
      </w:r>
    </w:p>
    <w:p w:rsidR="00572A1E" w:rsidRPr="00AF0937" w:rsidRDefault="00572A1E" w:rsidP="00572A1E"/>
    <w:p w:rsidR="00572A1E" w:rsidRPr="00AF0937" w:rsidRDefault="00572A1E" w:rsidP="00905F05">
      <w:pPr>
        <w:pStyle w:val="Odstavecseseznamem"/>
        <w:numPr>
          <w:ilvl w:val="0"/>
          <w:numId w:val="1"/>
        </w:numPr>
      </w:pPr>
      <w:r w:rsidRPr="00AF0937">
        <w:t xml:space="preserve">Výsadba keřů a ochrana stromu v sadu - </w:t>
      </w:r>
      <w:r w:rsidR="00905F05" w:rsidRPr="00AF0937">
        <w:t>výsadba zimolezů (</w:t>
      </w:r>
      <w:proofErr w:type="spellStart"/>
      <w:r w:rsidR="00905F05" w:rsidRPr="00AF0937">
        <w:t>Lonicera</w:t>
      </w:r>
      <w:proofErr w:type="spellEnd"/>
      <w:r w:rsidR="00905F05" w:rsidRPr="00AF0937">
        <w:t xml:space="preserve"> </w:t>
      </w:r>
      <w:proofErr w:type="spellStart"/>
      <w:r w:rsidR="00905F05" w:rsidRPr="00AF0937">
        <w:t>nigra</w:t>
      </w:r>
      <w:proofErr w:type="spellEnd"/>
      <w:r w:rsidR="00905F05" w:rsidRPr="00AF0937">
        <w:t xml:space="preserve">, </w:t>
      </w:r>
      <w:proofErr w:type="spellStart"/>
      <w:r w:rsidR="00905F05" w:rsidRPr="00AF0937">
        <w:t>lonicera</w:t>
      </w:r>
      <w:proofErr w:type="spellEnd"/>
      <w:r w:rsidR="00905F05" w:rsidRPr="00AF0937">
        <w:t xml:space="preserve"> </w:t>
      </w:r>
      <w:proofErr w:type="spellStart"/>
      <w:r w:rsidR="00905F05" w:rsidRPr="00AF0937">
        <w:t>xylosteum</w:t>
      </w:r>
      <w:proofErr w:type="spellEnd"/>
      <w:r w:rsidR="00905F05" w:rsidRPr="00AF0937">
        <w:t xml:space="preserve">), ochrana před zvěří – </w:t>
      </w:r>
      <w:proofErr w:type="spellStart"/>
      <w:proofErr w:type="gramStart"/>
      <w:r w:rsidR="00905F05" w:rsidRPr="00AF0937">
        <w:t>viz</w:t>
      </w:r>
      <w:proofErr w:type="gramEnd"/>
      <w:r w:rsidR="00905F05" w:rsidRPr="00AF0937">
        <w:t>.</w:t>
      </w:r>
      <w:proofErr w:type="gramStart"/>
      <w:r w:rsidR="00905F05" w:rsidRPr="00AF0937">
        <w:t>výkres</w:t>
      </w:r>
      <w:proofErr w:type="spellEnd"/>
      <w:proofErr w:type="gramEnd"/>
      <w:r w:rsidR="00905F05" w:rsidRPr="00AF0937">
        <w:t xml:space="preserve"> č. 18</w:t>
      </w:r>
    </w:p>
    <w:p w:rsidR="00285348" w:rsidRPr="00AF0937" w:rsidRDefault="00905F05" w:rsidP="00B30CF4">
      <w:pPr>
        <w:pStyle w:val="Odstavecseseznamem"/>
        <w:ind w:left="4260" w:firstLine="696"/>
      </w:pPr>
      <w:r w:rsidRPr="00AF0937">
        <w:t xml:space="preserve">TERMÍN: </w:t>
      </w:r>
      <w:r w:rsidR="00B30CF4" w:rsidRPr="00AF0937">
        <w:t>podzim</w:t>
      </w:r>
      <w:r w:rsidRPr="00AF0937">
        <w:t xml:space="preserve"> 2022 </w:t>
      </w:r>
      <w:r w:rsidR="003C0A8D" w:rsidRPr="00AF0937">
        <w:t>a jaro 2023</w:t>
      </w:r>
    </w:p>
    <w:p w:rsidR="00B30CF4" w:rsidRPr="00AF0937" w:rsidRDefault="00B30CF4" w:rsidP="00B30CF4">
      <w:pPr>
        <w:pStyle w:val="Odstavecseseznamem"/>
        <w:ind w:left="4260" w:firstLine="696"/>
      </w:pPr>
    </w:p>
    <w:p w:rsidR="00A45208" w:rsidRPr="00AF0937" w:rsidRDefault="003E1333" w:rsidP="003E1333">
      <w:pPr>
        <w:pStyle w:val="Odstavecseseznamem"/>
        <w:numPr>
          <w:ilvl w:val="0"/>
          <w:numId w:val="1"/>
        </w:numPr>
        <w:spacing w:after="0" w:line="240" w:lineRule="auto"/>
      </w:pPr>
      <w:r w:rsidRPr="00AF0937">
        <w:t>Následná péče o keře po výsadbě - po dobu 2 let po realizaci (2022 – 2023)</w:t>
      </w:r>
    </w:p>
    <w:p w:rsidR="003E1333" w:rsidRPr="00AF0937" w:rsidRDefault="003E1333" w:rsidP="003E1333">
      <w:pPr>
        <w:spacing w:after="0" w:line="240" w:lineRule="auto"/>
      </w:pPr>
      <w:r w:rsidRPr="00AF0937">
        <w:t>•</w:t>
      </w:r>
      <w:r w:rsidRPr="00AF0937">
        <w:tab/>
        <w:t xml:space="preserve">Kontrola a případné opravy oplocení keřů </w:t>
      </w:r>
      <w:r w:rsidRPr="00AF0937">
        <w:tab/>
        <w:t xml:space="preserve">1 x ročně </w:t>
      </w:r>
      <w:r w:rsidRPr="00AF0937">
        <w:tab/>
      </w:r>
      <w:r w:rsidR="00B30CF4" w:rsidRPr="00AF0937">
        <w:t xml:space="preserve">listopad 2022, </w:t>
      </w:r>
      <w:r w:rsidRPr="00AF0937">
        <w:t>duben</w:t>
      </w:r>
      <w:r w:rsidR="00B30CF4" w:rsidRPr="00AF0937">
        <w:t xml:space="preserve"> 2023</w:t>
      </w:r>
      <w:r w:rsidRPr="00AF0937">
        <w:t xml:space="preserve"> </w:t>
      </w:r>
      <w:r w:rsidRPr="00AF0937">
        <w:tab/>
      </w:r>
      <w:r w:rsidRPr="00AF0937">
        <w:tab/>
        <w:t>(celkem 2x)</w:t>
      </w:r>
    </w:p>
    <w:p w:rsidR="003E1333" w:rsidRPr="00AF0937" w:rsidRDefault="003E1333" w:rsidP="00A44B7D">
      <w:pPr>
        <w:spacing w:after="0" w:line="240" w:lineRule="auto"/>
        <w:ind w:left="705" w:hanging="705"/>
      </w:pPr>
      <w:r w:rsidRPr="00AF0937">
        <w:t>•</w:t>
      </w:r>
      <w:r w:rsidRPr="00AF0937">
        <w:tab/>
        <w:t xml:space="preserve">Seč travních porostů mezi výsadbami </w:t>
      </w:r>
      <w:r w:rsidRPr="00AF0937">
        <w:tab/>
      </w:r>
      <w:r w:rsidRPr="00AF0937">
        <w:tab/>
        <w:t xml:space="preserve">2 x ročně </w:t>
      </w:r>
      <w:r w:rsidRPr="00AF0937">
        <w:tab/>
        <w:t>duben, srpen</w:t>
      </w:r>
      <w:r w:rsidRPr="00AF0937">
        <w:tab/>
        <w:t>(celkem 4x) (křovinořezem, hmota bude ponechána na ploše jako mulč)</w:t>
      </w:r>
    </w:p>
    <w:p w:rsidR="003E1333" w:rsidRPr="00AF0937" w:rsidRDefault="003E1333" w:rsidP="003E1333">
      <w:pPr>
        <w:spacing w:after="0" w:line="240" w:lineRule="auto"/>
      </w:pPr>
      <w:r w:rsidRPr="00AF0937">
        <w:t>•</w:t>
      </w:r>
      <w:r w:rsidRPr="00AF0937">
        <w:tab/>
        <w:t xml:space="preserve">Zalití rostlin vodou </w:t>
      </w:r>
      <w:r w:rsidRPr="00AF0937">
        <w:tab/>
      </w:r>
      <w:r w:rsidRPr="00AF0937">
        <w:tab/>
      </w:r>
      <w:r w:rsidRPr="00AF0937">
        <w:tab/>
        <w:t xml:space="preserve">4 x ročně červen, červenec (2x), srpen </w:t>
      </w:r>
      <w:r w:rsidRPr="00AF0937">
        <w:tab/>
        <w:t>(celkem 8x)</w:t>
      </w:r>
    </w:p>
    <w:p w:rsidR="00A45208" w:rsidRPr="00AF0937" w:rsidRDefault="003E1333" w:rsidP="003E1333">
      <w:pPr>
        <w:spacing w:after="0" w:line="240" w:lineRule="auto"/>
      </w:pPr>
      <w:r w:rsidRPr="00AF0937">
        <w:t>•</w:t>
      </w:r>
      <w:r w:rsidRPr="00AF0937">
        <w:tab/>
        <w:t xml:space="preserve">Ochrana sazenic proti zvěři repelentem </w:t>
      </w:r>
      <w:r w:rsidRPr="00AF0937">
        <w:tab/>
        <w:t xml:space="preserve">1 x ročně </w:t>
      </w:r>
      <w:r w:rsidRPr="00AF0937">
        <w:tab/>
        <w:t xml:space="preserve">říjen </w:t>
      </w:r>
      <w:r w:rsidRPr="00AF0937">
        <w:tab/>
      </w:r>
      <w:r w:rsidRPr="00AF0937">
        <w:tab/>
        <w:t>(celkem 2x)</w:t>
      </w:r>
    </w:p>
    <w:p w:rsidR="00A45208" w:rsidRDefault="00A45208"/>
    <w:p w:rsidR="004B5990" w:rsidRPr="00AF0937" w:rsidRDefault="004B5990" w:rsidP="004B5990">
      <w:pPr>
        <w:pStyle w:val="Odstavecseseznamem"/>
        <w:numPr>
          <w:ilvl w:val="0"/>
          <w:numId w:val="1"/>
        </w:numPr>
        <w:spacing w:after="0" w:line="240" w:lineRule="auto"/>
      </w:pPr>
      <w:r>
        <w:t>Údržba ohrady a péče o pastevní areál</w:t>
      </w:r>
      <w:r>
        <w:t xml:space="preserve"> -</w:t>
      </w:r>
      <w:r>
        <w:t xml:space="preserve"> 2 roky</w:t>
      </w:r>
      <w:r w:rsidRPr="00AF0937">
        <w:t xml:space="preserve"> (2022 – 2023)</w:t>
      </w:r>
    </w:p>
    <w:p w:rsidR="004B5990" w:rsidRPr="00AF0937" w:rsidRDefault="004B5990">
      <w:bookmarkStart w:id="0" w:name="_GoBack"/>
      <w:bookmarkEnd w:id="0"/>
    </w:p>
    <w:p w:rsidR="003B543A" w:rsidRPr="00AF0937" w:rsidRDefault="003B543A">
      <w:pPr>
        <w:rPr>
          <w:b/>
          <w:u w:val="single"/>
        </w:rPr>
      </w:pPr>
      <w:r w:rsidRPr="00AF0937">
        <w:rPr>
          <w:b/>
          <w:u w:val="single"/>
        </w:rPr>
        <w:t>UPŘESŇUJÍCÍ INFORMACE K ČINNOSTEM</w:t>
      </w:r>
    </w:p>
    <w:p w:rsidR="003B543A" w:rsidRPr="00AF0937" w:rsidRDefault="003B543A" w:rsidP="003B543A">
      <w:pPr>
        <w:pStyle w:val="Odstavecseseznamem"/>
        <w:numPr>
          <w:ilvl w:val="0"/>
          <w:numId w:val="6"/>
        </w:numPr>
      </w:pPr>
      <w:r w:rsidRPr="00AF0937">
        <w:t xml:space="preserve">při realizaci jednotlivých pastvin bude brán zřetel na povinnost, aby volně pohybující se zvířata se nenacházela v té pastvině, kde probíhají </w:t>
      </w:r>
      <w:r w:rsidR="00AD0339" w:rsidRPr="00AF0937">
        <w:t>plánované</w:t>
      </w:r>
      <w:r w:rsidRPr="00AF0937">
        <w:t xml:space="preserve"> činnosti dle schválené PD</w:t>
      </w:r>
    </w:p>
    <w:p w:rsidR="003B543A" w:rsidRPr="00AF0937" w:rsidRDefault="003B543A" w:rsidP="003B543A">
      <w:pPr>
        <w:pStyle w:val="Odstavecseseznamem"/>
      </w:pPr>
    </w:p>
    <w:p w:rsidR="000B02E1" w:rsidRPr="00AF0937" w:rsidRDefault="000B02E1" w:rsidP="003B543A">
      <w:pPr>
        <w:pStyle w:val="Odstavecseseznamem"/>
      </w:pPr>
    </w:p>
    <w:p w:rsidR="000B02E1" w:rsidRPr="00AF0937" w:rsidRDefault="000B02E1" w:rsidP="003B543A">
      <w:pPr>
        <w:pStyle w:val="Odstavecseseznamem"/>
      </w:pPr>
    </w:p>
    <w:p w:rsidR="000B02E1" w:rsidRPr="00AF0937" w:rsidRDefault="000B02E1" w:rsidP="003B543A">
      <w:pPr>
        <w:pStyle w:val="Odstavecseseznamem"/>
      </w:pPr>
    </w:p>
    <w:p w:rsidR="000B02E1" w:rsidRPr="00AF0937" w:rsidRDefault="000B02E1" w:rsidP="003B543A">
      <w:pPr>
        <w:pStyle w:val="Odstavecseseznamem"/>
      </w:pPr>
    </w:p>
    <w:p w:rsidR="000B02E1" w:rsidRPr="00AF0937" w:rsidRDefault="000B02E1" w:rsidP="003B543A">
      <w:pPr>
        <w:pStyle w:val="Odstavecseseznamem"/>
      </w:pPr>
    </w:p>
    <w:p w:rsidR="000B02E1" w:rsidRPr="00AF0937" w:rsidRDefault="000B02E1" w:rsidP="003B543A">
      <w:pPr>
        <w:pStyle w:val="Odstavecseseznamem"/>
      </w:pPr>
    </w:p>
    <w:p w:rsidR="003B543A" w:rsidRPr="00AF0937" w:rsidRDefault="003B543A" w:rsidP="003B543A">
      <w:pPr>
        <w:pStyle w:val="Odstavecseseznamem"/>
      </w:pPr>
    </w:p>
    <w:p w:rsidR="00600135" w:rsidRPr="00AF0937" w:rsidRDefault="00600135" w:rsidP="004B5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cs="Tahoma"/>
        </w:rPr>
      </w:pPr>
      <w:r w:rsidRPr="00AF0937">
        <w:rPr>
          <w:rFonts w:cs="Tahoma"/>
        </w:rPr>
        <w:t>Péče o výsadby v době udržitelnosti - po dobu 10 let (2024 – 2033)</w:t>
      </w:r>
    </w:p>
    <w:p w:rsidR="00A45208" w:rsidRPr="00AF0937" w:rsidRDefault="00600135" w:rsidP="00600135">
      <w:pPr>
        <w:pStyle w:val="Odstavecseseznamem"/>
        <w:numPr>
          <w:ilvl w:val="0"/>
          <w:numId w:val="3"/>
        </w:numPr>
        <w:spacing w:after="0" w:line="240" w:lineRule="auto"/>
        <w:ind w:hanging="357"/>
      </w:pPr>
      <w:r w:rsidRPr="00AF0937">
        <w:t>od ukončení realizace a trvá deset</w:t>
      </w:r>
    </w:p>
    <w:p w:rsidR="00600135" w:rsidRPr="00AF0937" w:rsidRDefault="00600135" w:rsidP="00600135">
      <w:pPr>
        <w:spacing w:after="0" w:line="240" w:lineRule="auto"/>
      </w:pPr>
      <w:proofErr w:type="gramStart"/>
      <w:r w:rsidRPr="00AF0937">
        <w:t>1.rok</w:t>
      </w:r>
      <w:proofErr w:type="gramEnd"/>
    </w:p>
    <w:p w:rsidR="00600135" w:rsidRPr="00AF0937" w:rsidRDefault="00600135" w:rsidP="00600135">
      <w:pPr>
        <w:spacing w:after="0" w:line="240" w:lineRule="auto"/>
      </w:pPr>
      <w:r w:rsidRPr="00AF0937">
        <w:t>•</w:t>
      </w:r>
      <w:r w:rsidRPr="00AF0937">
        <w:tab/>
        <w:t>Seč křovinořezem travní hmoty mezi výsadbami 2 x ročně – duben, srpen (hmotu ponechat na ploše jako mulč), zalití rostlin vodou 2 x ročně – červenec, srpen, ochrana sazenic proti škodám způsobeným zvěří repelentem 1 x ročně – říjen</w:t>
      </w:r>
    </w:p>
    <w:p w:rsidR="00600135" w:rsidRPr="00AF0937" w:rsidRDefault="00600135" w:rsidP="00600135">
      <w:pPr>
        <w:spacing w:after="0" w:line="240" w:lineRule="auto"/>
      </w:pPr>
    </w:p>
    <w:p w:rsidR="00600135" w:rsidRPr="00AF0937" w:rsidRDefault="00600135" w:rsidP="00600135">
      <w:pPr>
        <w:spacing w:after="0" w:line="240" w:lineRule="auto"/>
      </w:pPr>
      <w:proofErr w:type="gramStart"/>
      <w:r w:rsidRPr="00AF0937">
        <w:t>2.rok</w:t>
      </w:r>
      <w:proofErr w:type="gramEnd"/>
    </w:p>
    <w:p w:rsidR="00600135" w:rsidRPr="00AF0937" w:rsidRDefault="00600135" w:rsidP="00600135">
      <w:pPr>
        <w:spacing w:after="0" w:line="240" w:lineRule="auto"/>
      </w:pPr>
      <w:r w:rsidRPr="00AF0937">
        <w:t>•</w:t>
      </w:r>
      <w:r w:rsidRPr="00AF0937">
        <w:tab/>
        <w:t>Seč křovinořezem travní hmoty mezi výsadbami 2 x ročně – duben, srpen (hmotu ponechat na ploše jako mulč), následná péče o oplocení keřových výsadeb (243bm) s průběžnou kontrolou a případnou opravou vč. materiálu – duben, ochrana sazenic proti škodám způsobeným zvěří repelentem 1 x ročně – říjen</w:t>
      </w:r>
    </w:p>
    <w:p w:rsidR="00600135" w:rsidRPr="00AF0937" w:rsidRDefault="00600135" w:rsidP="00600135">
      <w:pPr>
        <w:spacing w:after="0" w:line="240" w:lineRule="auto"/>
      </w:pPr>
    </w:p>
    <w:p w:rsidR="00600135" w:rsidRPr="00AF0937" w:rsidRDefault="00600135" w:rsidP="00600135">
      <w:pPr>
        <w:spacing w:after="0" w:line="240" w:lineRule="auto"/>
      </w:pPr>
      <w:proofErr w:type="gramStart"/>
      <w:r w:rsidRPr="00AF0937">
        <w:t>3.rok</w:t>
      </w:r>
      <w:proofErr w:type="gramEnd"/>
      <w:r w:rsidRPr="00AF0937">
        <w:t>, 4. rok</w:t>
      </w:r>
    </w:p>
    <w:p w:rsidR="00600135" w:rsidRPr="00AF0937" w:rsidRDefault="00600135" w:rsidP="00600135">
      <w:pPr>
        <w:spacing w:after="0" w:line="240" w:lineRule="auto"/>
      </w:pPr>
      <w:r w:rsidRPr="00AF0937">
        <w:t>•</w:t>
      </w:r>
      <w:r w:rsidRPr="00AF0937">
        <w:tab/>
        <w:t>Seč křovinořezem travní hmoty mezi výsadbami 2 x ročně – duben, srpen (hmotu ponechat na ploše jako mulč)</w:t>
      </w:r>
    </w:p>
    <w:p w:rsidR="00600135" w:rsidRPr="00AF0937" w:rsidRDefault="00600135" w:rsidP="00600135">
      <w:pPr>
        <w:spacing w:after="0" w:line="240" w:lineRule="auto"/>
      </w:pPr>
    </w:p>
    <w:p w:rsidR="00600135" w:rsidRPr="00AF0937" w:rsidRDefault="00600135" w:rsidP="00600135">
      <w:pPr>
        <w:spacing w:after="0" w:line="240" w:lineRule="auto"/>
      </w:pPr>
      <w:proofErr w:type="gramStart"/>
      <w:r w:rsidRPr="00AF0937">
        <w:t>5.rok</w:t>
      </w:r>
      <w:proofErr w:type="gramEnd"/>
    </w:p>
    <w:p w:rsidR="00600135" w:rsidRPr="00AF0937" w:rsidRDefault="00600135" w:rsidP="00600135">
      <w:pPr>
        <w:spacing w:after="0" w:line="240" w:lineRule="auto"/>
      </w:pPr>
      <w:r w:rsidRPr="00AF0937">
        <w:t>•</w:t>
      </w:r>
      <w:r w:rsidRPr="00AF0937">
        <w:tab/>
        <w:t xml:space="preserve">Seč křovinořezem travní hmoty mezi výsadbami 2 x ročně – duben, srpen (hmotu ponechat na ploše jako mulč), odstranění oplocení keřových výsadeb – duben </w:t>
      </w:r>
    </w:p>
    <w:p w:rsidR="00600135" w:rsidRPr="00AF0937" w:rsidRDefault="00600135" w:rsidP="00600135">
      <w:pPr>
        <w:spacing w:after="0" w:line="240" w:lineRule="auto"/>
      </w:pPr>
    </w:p>
    <w:p w:rsidR="00600135" w:rsidRPr="00AF0937" w:rsidRDefault="00600135" w:rsidP="00600135">
      <w:pPr>
        <w:spacing w:after="0" w:line="240" w:lineRule="auto"/>
      </w:pPr>
      <w:proofErr w:type="gramStart"/>
      <w:r w:rsidRPr="00AF0937">
        <w:t>6.rok</w:t>
      </w:r>
      <w:proofErr w:type="gramEnd"/>
      <w:r w:rsidRPr="00AF0937">
        <w:t xml:space="preserve"> – 10. rok</w:t>
      </w:r>
    </w:p>
    <w:p w:rsidR="00A45208" w:rsidRDefault="00600135" w:rsidP="00600135">
      <w:pPr>
        <w:spacing w:after="0" w:line="240" w:lineRule="auto"/>
      </w:pPr>
      <w:r w:rsidRPr="00AF0937">
        <w:t>•</w:t>
      </w:r>
      <w:r w:rsidRPr="00AF0937">
        <w:tab/>
        <w:t>Seč křovinořezem travní hmoty mezi výsadbami 1 x ročně – srpen (hmotu ponechat na ploše jako mulč)</w:t>
      </w:r>
    </w:p>
    <w:p w:rsidR="00A45208" w:rsidRDefault="00A45208"/>
    <w:p w:rsidR="00A45208" w:rsidRDefault="00A45208"/>
    <w:p w:rsidR="00A45208" w:rsidRDefault="00A45208"/>
    <w:p w:rsidR="00A45208" w:rsidRDefault="00A45208"/>
    <w:p w:rsidR="00A45208" w:rsidRDefault="00A45208"/>
    <w:p w:rsidR="00A45208" w:rsidRDefault="00A45208"/>
    <w:p w:rsidR="00A45208" w:rsidRDefault="00A45208"/>
    <w:p w:rsidR="00D175EA" w:rsidRDefault="00D175EA"/>
    <w:p w:rsidR="00D175EA" w:rsidRDefault="00D175EA"/>
    <w:p w:rsidR="00D175EA" w:rsidRDefault="00D175EA"/>
    <w:p w:rsidR="00D175EA" w:rsidRDefault="00D175EA"/>
    <w:p w:rsidR="00D175EA" w:rsidRDefault="00D175EA"/>
    <w:p w:rsidR="00D175EA" w:rsidRDefault="00D175EA"/>
    <w:p w:rsidR="00D175EA" w:rsidRDefault="00D175EA"/>
    <w:p w:rsidR="00D175EA" w:rsidRDefault="00D175EA"/>
    <w:p w:rsidR="00D175EA" w:rsidRDefault="00D175EA"/>
    <w:p w:rsidR="00D175EA" w:rsidRDefault="00D175EA"/>
    <w:sectPr w:rsidR="00D175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082" w:rsidRDefault="00161082" w:rsidP="00BF2564">
      <w:pPr>
        <w:spacing w:after="0" w:line="240" w:lineRule="auto"/>
      </w:pPr>
      <w:r>
        <w:separator/>
      </w:r>
    </w:p>
  </w:endnote>
  <w:endnote w:type="continuationSeparator" w:id="0">
    <w:p w:rsidR="00161082" w:rsidRDefault="00161082" w:rsidP="00BF2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082" w:rsidRDefault="00161082" w:rsidP="00BF2564">
      <w:pPr>
        <w:spacing w:after="0" w:line="240" w:lineRule="auto"/>
      </w:pPr>
      <w:r>
        <w:separator/>
      </w:r>
    </w:p>
  </w:footnote>
  <w:footnote w:type="continuationSeparator" w:id="0">
    <w:p w:rsidR="00161082" w:rsidRDefault="00161082" w:rsidP="00BF2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564" w:rsidRDefault="00BF2564">
    <w:pPr>
      <w:pStyle w:val="Zhlav"/>
    </w:pPr>
    <w:r>
      <w:t xml:space="preserve">Příloha </w:t>
    </w:r>
    <w:proofErr w:type="gramStart"/>
    <w:r>
      <w:t>č.3</w:t>
    </w:r>
    <w:proofErr w:type="gramEnd"/>
  </w:p>
  <w:p w:rsidR="00BF2564" w:rsidRDefault="00BF256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A63CF"/>
    <w:multiLevelType w:val="hybridMultilevel"/>
    <w:tmpl w:val="13D053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D7E97"/>
    <w:multiLevelType w:val="hybridMultilevel"/>
    <w:tmpl w:val="61C07C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926F79"/>
    <w:multiLevelType w:val="hybridMultilevel"/>
    <w:tmpl w:val="A35697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90389A"/>
    <w:multiLevelType w:val="hybridMultilevel"/>
    <w:tmpl w:val="1DC68ECA"/>
    <w:lvl w:ilvl="0" w:tplc="BC1E41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11D23EE"/>
    <w:multiLevelType w:val="hybridMultilevel"/>
    <w:tmpl w:val="2AF8C562"/>
    <w:lvl w:ilvl="0" w:tplc="536A75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6A7963"/>
    <w:multiLevelType w:val="hybridMultilevel"/>
    <w:tmpl w:val="13D053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B5B70"/>
    <w:multiLevelType w:val="hybridMultilevel"/>
    <w:tmpl w:val="79AADC48"/>
    <w:lvl w:ilvl="0" w:tplc="548C04FC">
      <w:start w:val="1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E2F"/>
    <w:rsid w:val="000163EE"/>
    <w:rsid w:val="00080B6F"/>
    <w:rsid w:val="00097310"/>
    <w:rsid w:val="000B02E1"/>
    <w:rsid w:val="000B4139"/>
    <w:rsid w:val="0010569F"/>
    <w:rsid w:val="00161082"/>
    <w:rsid w:val="00215ADE"/>
    <w:rsid w:val="00235E65"/>
    <w:rsid w:val="00285348"/>
    <w:rsid w:val="00352784"/>
    <w:rsid w:val="00397BEE"/>
    <w:rsid w:val="003B466C"/>
    <w:rsid w:val="003B543A"/>
    <w:rsid w:val="003C0A8D"/>
    <w:rsid w:val="003E01B4"/>
    <w:rsid w:val="003E1333"/>
    <w:rsid w:val="00435917"/>
    <w:rsid w:val="0045536E"/>
    <w:rsid w:val="00464B47"/>
    <w:rsid w:val="004B5990"/>
    <w:rsid w:val="004E4C96"/>
    <w:rsid w:val="004E6034"/>
    <w:rsid w:val="00535690"/>
    <w:rsid w:val="005545EC"/>
    <w:rsid w:val="00572A1E"/>
    <w:rsid w:val="00583271"/>
    <w:rsid w:val="00600135"/>
    <w:rsid w:val="00624F97"/>
    <w:rsid w:val="0073765B"/>
    <w:rsid w:val="00742501"/>
    <w:rsid w:val="00746516"/>
    <w:rsid w:val="008410A3"/>
    <w:rsid w:val="00845309"/>
    <w:rsid w:val="00864230"/>
    <w:rsid w:val="00893F8B"/>
    <w:rsid w:val="008A279C"/>
    <w:rsid w:val="008A7EFF"/>
    <w:rsid w:val="008C66B2"/>
    <w:rsid w:val="008E2F53"/>
    <w:rsid w:val="008F7828"/>
    <w:rsid w:val="00905F05"/>
    <w:rsid w:val="009412E8"/>
    <w:rsid w:val="009501BE"/>
    <w:rsid w:val="00963F73"/>
    <w:rsid w:val="009A5DCB"/>
    <w:rsid w:val="009E304A"/>
    <w:rsid w:val="009F5E81"/>
    <w:rsid w:val="00A44B7D"/>
    <w:rsid w:val="00A45208"/>
    <w:rsid w:val="00A757F6"/>
    <w:rsid w:val="00A95F6D"/>
    <w:rsid w:val="00AB6E2F"/>
    <w:rsid w:val="00AD0339"/>
    <w:rsid w:val="00AD1A96"/>
    <w:rsid w:val="00AF0937"/>
    <w:rsid w:val="00B30CF4"/>
    <w:rsid w:val="00B448CB"/>
    <w:rsid w:val="00BF2564"/>
    <w:rsid w:val="00C015A9"/>
    <w:rsid w:val="00C022C3"/>
    <w:rsid w:val="00C47B51"/>
    <w:rsid w:val="00CA7795"/>
    <w:rsid w:val="00CC100B"/>
    <w:rsid w:val="00CD0B3C"/>
    <w:rsid w:val="00CD1610"/>
    <w:rsid w:val="00CE6BAE"/>
    <w:rsid w:val="00D175EA"/>
    <w:rsid w:val="00D21AA1"/>
    <w:rsid w:val="00DB0A56"/>
    <w:rsid w:val="00DD1F65"/>
    <w:rsid w:val="00E772D3"/>
    <w:rsid w:val="00EA21D6"/>
    <w:rsid w:val="00ED5144"/>
    <w:rsid w:val="00F6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B2ABE3-A4A0-4B50-859C-A8CD1336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4520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F2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2564"/>
  </w:style>
  <w:style w:type="paragraph" w:styleId="Zpat">
    <w:name w:val="footer"/>
    <w:basedOn w:val="Normln"/>
    <w:link w:val="ZpatChar"/>
    <w:uiPriority w:val="99"/>
    <w:unhideWhenUsed/>
    <w:rsid w:val="00BF2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F2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787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martinik</dc:creator>
  <cp:keywords/>
  <dc:description/>
  <cp:lastModifiedBy>martinik</cp:lastModifiedBy>
  <cp:revision>7</cp:revision>
  <dcterms:created xsi:type="dcterms:W3CDTF">2022-02-01T07:08:00Z</dcterms:created>
  <dcterms:modified xsi:type="dcterms:W3CDTF">2022-02-10T07:04:00Z</dcterms:modified>
</cp:coreProperties>
</file>