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3802" w14:textId="0AC479CA" w:rsidR="00BB11DB" w:rsidRPr="00EB25D8" w:rsidRDefault="00EB25D8" w:rsidP="00EB25D8">
      <w:pPr>
        <w:jc w:val="center"/>
        <w:rPr>
          <w:b/>
          <w:bCs/>
        </w:rPr>
      </w:pPr>
      <w:r w:rsidRPr="00EB25D8">
        <w:rPr>
          <w:b/>
          <w:bCs/>
        </w:rPr>
        <w:t>Příloha č. 1</w:t>
      </w:r>
    </w:p>
    <w:p w14:paraId="2E80F966" w14:textId="36008023" w:rsidR="00EB25D8" w:rsidRPr="00EB25D8" w:rsidRDefault="00EB25D8" w:rsidP="00EB25D8">
      <w:pPr>
        <w:jc w:val="center"/>
        <w:rPr>
          <w:b/>
          <w:bCs/>
        </w:rPr>
      </w:pPr>
      <w:r w:rsidRPr="00EB25D8">
        <w:rPr>
          <w:b/>
          <w:bCs/>
        </w:rPr>
        <w:t>Návrh technického řešení</w:t>
      </w:r>
    </w:p>
    <w:p w14:paraId="4C4088F8" w14:textId="6A3A9086" w:rsidR="00EB25D8" w:rsidRPr="00EB25D8" w:rsidRDefault="00EB25D8" w:rsidP="00EB25D8">
      <w:pPr>
        <w:jc w:val="center"/>
        <w:rPr>
          <w:i/>
          <w:iCs/>
        </w:rPr>
      </w:pPr>
      <w:r w:rsidRPr="00EB25D8">
        <w:rPr>
          <w:i/>
          <w:iCs/>
        </w:rPr>
        <w:t>(zpracuje dodavatel)</w:t>
      </w:r>
    </w:p>
    <w:sectPr w:rsidR="00EB25D8" w:rsidRPr="00EB2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5D8"/>
    <w:rsid w:val="00983114"/>
    <w:rsid w:val="00BB11DB"/>
    <w:rsid w:val="00EB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2093"/>
  <w15:chartTrackingRefBased/>
  <w15:docId w15:val="{9C9A6C13-9847-4E76-83B5-8648A34F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Petr Prášek</cp:lastModifiedBy>
  <cp:revision>2</cp:revision>
  <dcterms:created xsi:type="dcterms:W3CDTF">2022-05-12T09:05:00Z</dcterms:created>
  <dcterms:modified xsi:type="dcterms:W3CDTF">2022-05-12T09:05:00Z</dcterms:modified>
</cp:coreProperties>
</file>