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1D" w:rsidRPr="00552064" w:rsidRDefault="0024082B">
      <w:pPr>
        <w:rPr>
          <w:rFonts w:asciiTheme="minorHAnsi" w:hAnsiTheme="minorHAnsi"/>
          <w:sz w:val="22"/>
          <w:szCs w:val="22"/>
        </w:rPr>
      </w:pPr>
      <w:r w:rsidRPr="00552064">
        <w:rPr>
          <w:rFonts w:asciiTheme="minorHAnsi" w:hAnsiTheme="minorHAnsi"/>
          <w:sz w:val="22"/>
          <w:szCs w:val="22"/>
        </w:rPr>
        <w:t xml:space="preserve">Příloha č. </w:t>
      </w:r>
      <w:r w:rsidR="00CC7076">
        <w:rPr>
          <w:rFonts w:asciiTheme="minorHAnsi" w:hAnsiTheme="minorHAnsi"/>
          <w:sz w:val="22"/>
          <w:szCs w:val="22"/>
        </w:rPr>
        <w:t>3</w:t>
      </w:r>
    </w:p>
    <w:p w:rsidR="0024082B" w:rsidRPr="00552064" w:rsidRDefault="0024082B" w:rsidP="0024082B">
      <w:pPr>
        <w:spacing w:before="12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28"/>
          <w:szCs w:val="28"/>
        </w:rPr>
      </w:pPr>
      <w:r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 xml:space="preserve">Čestné prohlášení o splnění základní </w:t>
      </w:r>
      <w:r w:rsidR="00552064"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 xml:space="preserve"> </w:t>
      </w:r>
      <w:r w:rsidRPr="00552064">
        <w:rPr>
          <w:rFonts w:asciiTheme="minorHAnsi" w:hAnsiTheme="minorHAnsi" w:cs="Calibri"/>
          <w:b/>
          <w:bCs/>
          <w:caps/>
          <w:kern w:val="32"/>
          <w:sz w:val="28"/>
          <w:szCs w:val="28"/>
        </w:rPr>
        <w:t>způsobilosti</w:t>
      </w:r>
    </w:p>
    <w:p w:rsidR="0024082B" w:rsidRPr="00552064" w:rsidRDefault="0024082B" w:rsidP="0024082B">
      <w:pPr>
        <w:jc w:val="center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dle § 74 zákona č. 134/2016 Sb., o zadávání veřejných zakázek (dále jen „zákon</w:t>
      </w:r>
      <w:r w:rsidR="00EF6991" w:rsidRPr="00552064">
        <w:rPr>
          <w:rFonts w:asciiTheme="minorHAnsi" w:hAnsiTheme="minorHAnsi" w:cs="Calibri"/>
          <w:sz w:val="22"/>
          <w:szCs w:val="22"/>
        </w:rPr>
        <w:t xml:space="preserve"> o ZVZ</w:t>
      </w:r>
      <w:r w:rsidRPr="00552064">
        <w:rPr>
          <w:rFonts w:asciiTheme="minorHAnsi" w:hAnsiTheme="minorHAnsi" w:cs="Calibri"/>
          <w:sz w:val="22"/>
          <w:szCs w:val="22"/>
        </w:rPr>
        <w:t>“)</w:t>
      </w:r>
    </w:p>
    <w:p w:rsidR="0024082B" w:rsidRPr="00552064" w:rsidRDefault="0024082B" w:rsidP="0024082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E4140" w:rsidRPr="00EE4140" w:rsidRDefault="00EE4140" w:rsidP="00EE4140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EE4140">
        <w:rPr>
          <w:rFonts w:asciiTheme="minorHAnsi" w:hAnsiTheme="minorHAnsi" w:cs="Arial"/>
          <w:sz w:val="22"/>
          <w:szCs w:val="22"/>
        </w:rPr>
        <w:t xml:space="preserve">pro </w:t>
      </w:r>
      <w:r w:rsidR="0024082B" w:rsidRPr="00EE4140">
        <w:rPr>
          <w:rFonts w:asciiTheme="minorHAnsi" w:hAnsiTheme="minorHAnsi" w:cs="Arial"/>
          <w:sz w:val="22"/>
          <w:szCs w:val="22"/>
        </w:rPr>
        <w:t>veřejn</w:t>
      </w:r>
      <w:r w:rsidRPr="00EE4140">
        <w:rPr>
          <w:rFonts w:asciiTheme="minorHAnsi" w:hAnsiTheme="minorHAnsi" w:cs="Arial"/>
          <w:sz w:val="22"/>
          <w:szCs w:val="22"/>
        </w:rPr>
        <w:t xml:space="preserve">ou </w:t>
      </w:r>
      <w:r w:rsidR="0024082B" w:rsidRPr="00EE4140">
        <w:rPr>
          <w:rFonts w:asciiTheme="minorHAnsi" w:hAnsiTheme="minorHAnsi" w:cs="Arial"/>
          <w:sz w:val="22"/>
          <w:szCs w:val="22"/>
        </w:rPr>
        <w:t>zakázk</w:t>
      </w:r>
      <w:r w:rsidRPr="00EE4140">
        <w:rPr>
          <w:rFonts w:asciiTheme="minorHAnsi" w:hAnsiTheme="minorHAnsi" w:cs="Arial"/>
          <w:sz w:val="22"/>
          <w:szCs w:val="22"/>
        </w:rPr>
        <w:t>u</w:t>
      </w:r>
      <w:r w:rsidR="0024082B" w:rsidRPr="00EE4140">
        <w:rPr>
          <w:rFonts w:asciiTheme="minorHAnsi" w:hAnsiTheme="minorHAnsi" w:cs="Arial"/>
          <w:sz w:val="22"/>
          <w:szCs w:val="22"/>
        </w:rPr>
        <w:t xml:space="preserve"> malého rozsahu </w:t>
      </w:r>
      <w:r w:rsidRPr="00EE4140">
        <w:rPr>
          <w:rFonts w:asciiTheme="minorHAnsi" w:hAnsiTheme="minorHAnsi"/>
          <w:sz w:val="22"/>
          <w:szCs w:val="22"/>
        </w:rPr>
        <w:t xml:space="preserve">ve smyslu 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 xml:space="preserve">. § 27 v návaznosti na 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>. § 31 zákona</w:t>
      </w:r>
      <w:r>
        <w:rPr>
          <w:rFonts w:asciiTheme="minorHAnsi" w:hAnsiTheme="minorHAnsi"/>
          <w:sz w:val="22"/>
          <w:szCs w:val="22"/>
        </w:rPr>
        <w:t xml:space="preserve"> o ZVZ</w:t>
      </w:r>
      <w:r w:rsidRPr="00EE4140">
        <w:rPr>
          <w:rFonts w:asciiTheme="minorHAnsi" w:hAnsiTheme="minorHAnsi"/>
          <w:sz w:val="22"/>
          <w:szCs w:val="22"/>
        </w:rPr>
        <w:t>, při kterém zadavatel dodržuje zásady uvedené v </w:t>
      </w:r>
      <w:proofErr w:type="spellStart"/>
      <w:r w:rsidRPr="00EE4140">
        <w:rPr>
          <w:rFonts w:asciiTheme="minorHAnsi" w:hAnsiTheme="minorHAnsi"/>
          <w:sz w:val="22"/>
          <w:szCs w:val="22"/>
        </w:rPr>
        <w:t>ust</w:t>
      </w:r>
      <w:proofErr w:type="spellEnd"/>
      <w:r w:rsidRPr="00EE4140">
        <w:rPr>
          <w:rFonts w:asciiTheme="minorHAnsi" w:hAnsiTheme="minorHAnsi"/>
          <w:sz w:val="22"/>
          <w:szCs w:val="22"/>
        </w:rPr>
        <w:t>. § 6 zákona o ZVZ</w:t>
      </w:r>
    </w:p>
    <w:p w:rsidR="00EE4140" w:rsidRPr="00EE4140" w:rsidRDefault="00EE4140" w:rsidP="00EE4140">
      <w:pPr>
        <w:jc w:val="center"/>
        <w:rPr>
          <w:rFonts w:asciiTheme="minorHAnsi" w:hAnsiTheme="minorHAnsi" w:cs="Arial"/>
          <w:sz w:val="22"/>
          <w:szCs w:val="22"/>
        </w:rPr>
      </w:pPr>
    </w:p>
    <w:p w:rsidR="00EE4140" w:rsidRDefault="00EE4140" w:rsidP="0024082B">
      <w:pPr>
        <w:jc w:val="center"/>
        <w:rPr>
          <w:rFonts w:asciiTheme="minorHAnsi" w:hAnsiTheme="minorHAnsi" w:cs="Arial"/>
          <w:sz w:val="22"/>
          <w:szCs w:val="22"/>
        </w:rPr>
      </w:pPr>
      <w:r w:rsidRPr="00EE4140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 </w:t>
      </w:r>
      <w:r w:rsidRPr="00EE4140">
        <w:rPr>
          <w:rFonts w:asciiTheme="minorHAnsi" w:hAnsiTheme="minorHAnsi" w:cs="Arial"/>
          <w:sz w:val="22"/>
          <w:szCs w:val="22"/>
        </w:rPr>
        <w:t>názvem</w:t>
      </w:r>
    </w:p>
    <w:p w:rsidR="00EE4140" w:rsidRPr="00EE4140" w:rsidRDefault="00EE4140" w:rsidP="0024082B">
      <w:pPr>
        <w:jc w:val="center"/>
        <w:rPr>
          <w:rFonts w:asciiTheme="minorHAnsi" w:hAnsiTheme="minorHAnsi" w:cs="Arial"/>
          <w:sz w:val="22"/>
          <w:szCs w:val="22"/>
        </w:rPr>
      </w:pPr>
    </w:p>
    <w:p w:rsidR="0024082B" w:rsidRPr="00EE4140" w:rsidRDefault="0024082B" w:rsidP="0024082B">
      <w:pPr>
        <w:jc w:val="center"/>
        <w:rPr>
          <w:rFonts w:asciiTheme="minorHAnsi" w:hAnsiTheme="minorHAnsi" w:cs="Arial"/>
          <w:b/>
        </w:rPr>
      </w:pPr>
      <w:r w:rsidRPr="00EE4140">
        <w:rPr>
          <w:rFonts w:asciiTheme="minorHAnsi" w:hAnsiTheme="minorHAnsi" w:cs="Arial"/>
          <w:b/>
        </w:rPr>
        <w:t>„</w:t>
      </w:r>
      <w:r w:rsidR="005122C0">
        <w:rPr>
          <w:rFonts w:asciiTheme="minorHAnsi" w:hAnsiTheme="minorHAnsi"/>
          <w:b/>
          <w:sz w:val="28"/>
          <w:szCs w:val="28"/>
        </w:rPr>
        <w:t>Dodávka</w:t>
      </w:r>
      <w:r w:rsidR="00E07B47">
        <w:rPr>
          <w:rFonts w:asciiTheme="minorHAnsi" w:hAnsiTheme="minorHAnsi"/>
          <w:b/>
          <w:sz w:val="28"/>
          <w:szCs w:val="28"/>
        </w:rPr>
        <w:t xml:space="preserve"> </w:t>
      </w:r>
      <w:r w:rsidR="004E636D">
        <w:rPr>
          <w:rFonts w:asciiTheme="minorHAnsi" w:hAnsiTheme="minorHAnsi"/>
          <w:b/>
          <w:sz w:val="28"/>
          <w:szCs w:val="28"/>
        </w:rPr>
        <w:t>4</w:t>
      </w:r>
      <w:r w:rsidR="00E07B47">
        <w:rPr>
          <w:rFonts w:asciiTheme="minorHAnsi" w:hAnsiTheme="minorHAnsi"/>
          <w:b/>
          <w:sz w:val="28"/>
          <w:szCs w:val="28"/>
        </w:rPr>
        <w:t>5</w:t>
      </w:r>
      <w:bookmarkStart w:id="0" w:name="_GoBack"/>
      <w:bookmarkEnd w:id="0"/>
      <w:r w:rsidR="00E07B47">
        <w:rPr>
          <w:rFonts w:asciiTheme="minorHAnsi" w:hAnsiTheme="minorHAnsi"/>
          <w:b/>
          <w:sz w:val="28"/>
          <w:szCs w:val="28"/>
        </w:rPr>
        <w:t>ks</w:t>
      </w:r>
      <w:r w:rsidR="005122C0">
        <w:rPr>
          <w:rFonts w:asciiTheme="minorHAnsi" w:hAnsiTheme="minorHAnsi"/>
          <w:b/>
          <w:sz w:val="28"/>
          <w:szCs w:val="28"/>
        </w:rPr>
        <w:t xml:space="preserve"> pracovních stanic</w:t>
      </w:r>
      <w:r w:rsidRPr="00EE4140">
        <w:rPr>
          <w:rFonts w:asciiTheme="minorHAnsi" w:hAnsiTheme="minorHAnsi" w:cs="Arial"/>
          <w:b/>
        </w:rPr>
        <w:t>“</w:t>
      </w:r>
    </w:p>
    <w:p w:rsidR="0024082B" w:rsidRPr="00552064" w:rsidRDefault="00552064" w:rsidP="0024082B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hAnsiTheme="minorHAnsi" w:cs="Calibri"/>
          <w:i/>
          <w:sz w:val="22"/>
          <w:szCs w:val="22"/>
        </w:rPr>
      </w:pPr>
      <w:r w:rsidRPr="00552064">
        <w:rPr>
          <w:rFonts w:asciiTheme="minorHAnsi" w:hAnsiTheme="minorHAnsi" w:cs="Calibri"/>
          <w:b/>
          <w:bCs/>
          <w:sz w:val="22"/>
          <w:szCs w:val="22"/>
        </w:rPr>
        <w:t>I</w:t>
      </w:r>
      <w:r w:rsidR="0024082B" w:rsidRPr="00552064">
        <w:rPr>
          <w:rFonts w:asciiTheme="minorHAnsi" w:hAnsiTheme="minorHAnsi" w:cs="Calibri"/>
          <w:b/>
          <w:bCs/>
          <w:sz w:val="22"/>
          <w:szCs w:val="22"/>
        </w:rPr>
        <w:t xml:space="preserve">dentifikační údaje – </w:t>
      </w:r>
      <w:r w:rsidR="0024082B" w:rsidRPr="00552064">
        <w:rPr>
          <w:rFonts w:asciiTheme="minorHAnsi" w:hAnsiTheme="minorHAnsi" w:cs="Calibri"/>
          <w:i/>
          <w:sz w:val="22"/>
          <w:szCs w:val="22"/>
        </w:rPr>
        <w:t>dodavatel vyplní níže uvedenou tabulku údaji platnými ke dni podání nabídky</w:t>
      </w:r>
    </w:p>
    <w:p w:rsidR="0024082B" w:rsidRPr="00552064" w:rsidRDefault="0024082B" w:rsidP="0024082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</w:tblGrid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b/>
                <w:sz w:val="22"/>
                <w:szCs w:val="22"/>
              </w:rPr>
              <w:t>Název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IČ / DIČ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  <w:tr w:rsidR="0024082B" w:rsidRPr="00552064" w:rsidTr="00CA5988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Calibri"/>
                <w:sz w:val="22"/>
                <w:szCs w:val="22"/>
              </w:rPr>
              <w:t>Jméno osoby oprávněná jednat jménem/za dodavatele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82B" w:rsidRPr="00552064" w:rsidRDefault="0024082B" w:rsidP="00CA598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52064">
              <w:rPr>
                <w:rFonts w:asciiTheme="minorHAnsi" w:hAnsiTheme="minorHAnsi" w:cs="Arial"/>
                <w:iCs/>
                <w:sz w:val="22"/>
                <w:szCs w:val="22"/>
                <w:highlight w:val="yellow"/>
              </w:rPr>
              <w:t>…..</w:t>
            </w:r>
          </w:p>
        </w:tc>
      </w:tr>
    </w:tbl>
    <w:p w:rsidR="0024082B" w:rsidRPr="00552064" w:rsidRDefault="0024082B" w:rsidP="0024082B">
      <w:pPr>
        <w:overflowPunct w:val="0"/>
        <w:autoSpaceDE w:val="0"/>
        <w:autoSpaceDN w:val="0"/>
        <w:adjustRightInd w:val="0"/>
        <w:spacing w:before="360"/>
        <w:textAlignment w:val="baseline"/>
        <w:rPr>
          <w:rFonts w:asciiTheme="minorHAnsi" w:eastAsia="Times New Roman" w:hAnsiTheme="minorHAnsi" w:cs="Calibri"/>
          <w:sz w:val="22"/>
          <w:szCs w:val="22"/>
          <w:lang w:eastAsia="ar-SA"/>
        </w:rPr>
      </w:pPr>
      <w:r w:rsidRPr="00552064">
        <w:rPr>
          <w:rFonts w:asciiTheme="minorHAnsi" w:hAnsiTheme="minorHAnsi" w:cs="Calibri"/>
          <w:sz w:val="22"/>
          <w:szCs w:val="22"/>
        </w:rPr>
        <w:t>Dodavatel</w:t>
      </w:r>
      <w:r w:rsidRPr="00552064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52064">
        <w:rPr>
          <w:rFonts w:asciiTheme="minorHAnsi" w:hAnsiTheme="minorHAnsi" w:cs="Calibri"/>
          <w:sz w:val="22"/>
          <w:szCs w:val="22"/>
        </w:rPr>
        <w:t>tímto čestně prohlašuje, že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a)</w:t>
      </w:r>
      <w:r w:rsidRPr="00552064">
        <w:rPr>
          <w:rFonts w:asciiTheme="minorHAnsi" w:hAnsiTheme="minorHAnsi" w:cs="Calibri"/>
          <w:sz w:val="22"/>
          <w:szCs w:val="22"/>
        </w:rPr>
        <w:tab/>
        <w:t>nebyl v zemi svého sídla v posledních 5 letech před zahájením zadávacího řízení pravomocně odsouzen pro trestný čin uvedený v příloze č. 3 k</w:t>
      </w:r>
      <w:r w:rsidR="00EF6991" w:rsidRPr="00552064">
        <w:rPr>
          <w:rFonts w:asciiTheme="minorHAnsi" w:hAnsiTheme="minorHAnsi" w:cs="Calibri"/>
          <w:sz w:val="22"/>
          <w:szCs w:val="22"/>
        </w:rPr>
        <w:t> </w:t>
      </w:r>
      <w:r w:rsidRPr="00552064">
        <w:rPr>
          <w:rFonts w:asciiTheme="minorHAnsi" w:hAnsiTheme="minorHAnsi" w:cs="Calibri"/>
          <w:sz w:val="22"/>
          <w:szCs w:val="22"/>
        </w:rPr>
        <w:t>zákonu</w:t>
      </w:r>
      <w:r w:rsidR="00EF6991" w:rsidRPr="00552064">
        <w:rPr>
          <w:rFonts w:asciiTheme="minorHAnsi" w:hAnsiTheme="minorHAnsi" w:cs="Calibri"/>
          <w:sz w:val="22"/>
          <w:szCs w:val="22"/>
        </w:rPr>
        <w:t xml:space="preserve"> o ZVZ</w:t>
      </w:r>
      <w:r w:rsidRPr="00552064">
        <w:rPr>
          <w:rFonts w:asciiTheme="minorHAnsi" w:hAnsiTheme="minorHAnsi" w:cs="Calibri"/>
          <w:sz w:val="22"/>
          <w:szCs w:val="22"/>
        </w:rPr>
        <w:t xml:space="preserve"> nebo obdobný trestný čin podle právního řádu země sídla dodavatele; k zahlazeným odsouzením se nepřihlíží,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b)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v evidenci daní zachycen splatný daňový nedoplatek,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c)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</w:rPr>
        <w:t>d)</w:t>
      </w:r>
      <w:r w:rsidRPr="00552064">
        <w:rPr>
          <w:rFonts w:asciiTheme="minorHAnsi" w:hAnsiTheme="minorHAnsi" w:cs="Calibri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spacing w:before="120"/>
        <w:ind w:left="567" w:hanging="567"/>
        <w:jc w:val="both"/>
        <w:rPr>
          <w:rFonts w:asciiTheme="minorHAnsi" w:hAnsiTheme="minorHAnsi" w:cs="Calibri"/>
          <w:sz w:val="22"/>
          <w:szCs w:val="22"/>
          <w:highlight w:val="red"/>
        </w:rPr>
      </w:pPr>
      <w:r w:rsidRPr="00552064">
        <w:rPr>
          <w:rFonts w:asciiTheme="minorHAnsi" w:hAnsiTheme="minorHAnsi" w:cs="Calibri"/>
          <w:sz w:val="22"/>
          <w:szCs w:val="22"/>
        </w:rPr>
        <w:t>e)</w:t>
      </w:r>
      <w:r w:rsidRPr="00552064">
        <w:rPr>
          <w:rFonts w:asciiTheme="minorHAnsi" w:hAnsiTheme="minorHAnsi" w:cs="Calibri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</w:rPr>
      </w:pP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 xml:space="preserve">V ……………………………… dne ………………… 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>…………………………………………………………</w:t>
      </w:r>
    </w:p>
    <w:p w:rsidR="0024082B" w:rsidRPr="00552064" w:rsidRDefault="00B67962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  <w:highlight w:val="yellow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 xml:space="preserve">Jméno, příjmení </w:t>
      </w:r>
      <w:r w:rsidR="0024082B" w:rsidRPr="00552064">
        <w:rPr>
          <w:rFonts w:asciiTheme="minorHAnsi" w:hAnsiTheme="minorHAnsi" w:cs="Calibri"/>
          <w:sz w:val="22"/>
          <w:szCs w:val="22"/>
          <w:highlight w:val="yellow"/>
        </w:rPr>
        <w:t>a podpis</w:t>
      </w:r>
    </w:p>
    <w:p w:rsidR="0024082B" w:rsidRPr="00552064" w:rsidRDefault="0024082B" w:rsidP="0024082B">
      <w:pPr>
        <w:widowControl w:val="0"/>
        <w:tabs>
          <w:tab w:val="left" w:pos="851"/>
          <w:tab w:val="left" w:pos="1021"/>
        </w:tabs>
        <w:jc w:val="right"/>
        <w:rPr>
          <w:rFonts w:asciiTheme="minorHAnsi" w:hAnsiTheme="minorHAnsi" w:cs="Calibri"/>
          <w:sz w:val="22"/>
          <w:szCs w:val="22"/>
        </w:rPr>
      </w:pPr>
      <w:r w:rsidRPr="00552064">
        <w:rPr>
          <w:rFonts w:asciiTheme="minorHAnsi" w:hAnsiTheme="minorHAnsi" w:cs="Calibri"/>
          <w:sz w:val="22"/>
          <w:szCs w:val="22"/>
          <w:highlight w:val="yellow"/>
        </w:rPr>
        <w:t>oprávněné osoby dodavatele</w:t>
      </w:r>
      <w:r w:rsidR="00B67962" w:rsidRPr="00552064">
        <w:rPr>
          <w:rFonts w:asciiTheme="minorHAnsi" w:hAnsiTheme="minorHAnsi" w:cs="Calibri"/>
          <w:sz w:val="22"/>
          <w:szCs w:val="22"/>
        </w:rPr>
        <w:t xml:space="preserve"> </w:t>
      </w:r>
    </w:p>
    <w:sectPr w:rsidR="0024082B" w:rsidRPr="0055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2B"/>
    <w:rsid w:val="0024082B"/>
    <w:rsid w:val="003447CA"/>
    <w:rsid w:val="003F2223"/>
    <w:rsid w:val="004E636D"/>
    <w:rsid w:val="005122C0"/>
    <w:rsid w:val="00552064"/>
    <w:rsid w:val="006D6E1D"/>
    <w:rsid w:val="00B67962"/>
    <w:rsid w:val="00CC7076"/>
    <w:rsid w:val="00E07B47"/>
    <w:rsid w:val="00EE4140"/>
    <w:rsid w:val="00E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D68FD-21D1-4360-B773-C7C3329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Ivo Sosyn</cp:lastModifiedBy>
  <cp:revision>7</cp:revision>
  <dcterms:created xsi:type="dcterms:W3CDTF">2018-11-22T12:15:00Z</dcterms:created>
  <dcterms:modified xsi:type="dcterms:W3CDTF">2025-04-16T14:31:00Z</dcterms:modified>
</cp:coreProperties>
</file>