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3A4C" w:rsidRPr="00FA4091" w:rsidRDefault="00E94198" w:rsidP="00CA4A24">
      <w:pPr>
        <w:pStyle w:val="Nadpis1"/>
        <w:rPr>
          <w:sz w:val="28"/>
          <w:szCs w:val="28"/>
        </w:rPr>
      </w:pPr>
      <w:r w:rsidRPr="00FA4091">
        <w:rPr>
          <w:sz w:val="28"/>
          <w:szCs w:val="28"/>
        </w:rPr>
        <w:t xml:space="preserve">Příloha </w:t>
      </w:r>
      <w:proofErr w:type="gramStart"/>
      <w:r w:rsidRPr="00FA4091">
        <w:rPr>
          <w:sz w:val="28"/>
          <w:szCs w:val="28"/>
        </w:rPr>
        <w:t>č. 1    Technická</w:t>
      </w:r>
      <w:proofErr w:type="gramEnd"/>
      <w:r w:rsidRPr="00FA4091">
        <w:rPr>
          <w:sz w:val="28"/>
          <w:szCs w:val="28"/>
        </w:rPr>
        <w:t xml:space="preserve"> specifikace</w:t>
      </w:r>
    </w:p>
    <w:p w:rsidR="00FC7695" w:rsidRDefault="00FC7695" w:rsidP="00FC7695">
      <w:pPr>
        <w:pStyle w:val="Zkladntext"/>
        <w:ind w:left="1571"/>
        <w:rPr>
          <w:bCs/>
          <w:szCs w:val="24"/>
        </w:rPr>
      </w:pPr>
    </w:p>
    <w:p w:rsidR="00ED6D55" w:rsidRDefault="00ED6D55" w:rsidP="00D07B1F">
      <w:pPr>
        <w:pStyle w:val="Nadpis2"/>
        <w:numPr>
          <w:ilvl w:val="0"/>
          <w:numId w:val="33"/>
        </w:numPr>
      </w:pPr>
      <w:r>
        <w:t>Požadavky na počty licencí Microsoft365</w:t>
      </w:r>
      <w:r w:rsidR="00A334F7">
        <w:t xml:space="preserve"> pro </w:t>
      </w:r>
      <w:proofErr w:type="spellStart"/>
      <w:r w:rsidR="00A334F7">
        <w:t>tenant</w:t>
      </w:r>
      <w:proofErr w:type="spellEnd"/>
      <w:r w:rsidR="00A334F7">
        <w:t>:</w:t>
      </w:r>
      <w:r w:rsidR="00A334F7" w:rsidRPr="00A334F7">
        <w:rPr>
          <w:sz w:val="24"/>
          <w:szCs w:val="24"/>
        </w:rPr>
        <w:t xml:space="preserve"> </w:t>
      </w:r>
      <w:r w:rsidR="00A334F7" w:rsidRPr="00A334F7">
        <w:rPr>
          <w:sz w:val="24"/>
          <w:szCs w:val="24"/>
          <w:u w:val="single"/>
        </w:rPr>
        <w:t>mukrnov.cz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5665"/>
        <w:gridCol w:w="1831"/>
        <w:gridCol w:w="1571"/>
      </w:tblGrid>
      <w:tr w:rsidR="004E6C65" w:rsidTr="007E1DC8">
        <w:tc>
          <w:tcPr>
            <w:tcW w:w="5665" w:type="dxa"/>
            <w:shd w:val="clear" w:color="auto" w:fill="D9D9D9" w:themeFill="background1" w:themeFillShade="D9"/>
          </w:tcPr>
          <w:p w:rsidR="004E6C65" w:rsidRDefault="004E6C65" w:rsidP="00556363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Plán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4E6C65" w:rsidRDefault="004E6C65" w:rsidP="00556363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Počty licencí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:rsidR="004E6C65" w:rsidRPr="007E1DC8" w:rsidRDefault="004E6C65" w:rsidP="004E6C65">
            <w:pPr>
              <w:pStyle w:val="Zkladntext"/>
              <w:jc w:val="center"/>
              <w:rPr>
                <w:bCs/>
                <w:sz w:val="20"/>
              </w:rPr>
            </w:pPr>
            <w:r w:rsidRPr="007E1DC8">
              <w:rPr>
                <w:bCs/>
                <w:sz w:val="20"/>
              </w:rPr>
              <w:t>Nabídka splňuje</w:t>
            </w:r>
            <w:r w:rsidRPr="007E1DC8">
              <w:rPr>
                <w:bCs/>
                <w:sz w:val="20"/>
              </w:rPr>
              <w:br/>
            </w:r>
            <w:r w:rsidRPr="007E1DC8">
              <w:rPr>
                <w:bCs/>
                <w:sz w:val="20"/>
                <w:lang w:val="en-US"/>
              </w:rPr>
              <w:t>[</w:t>
            </w:r>
            <w:r w:rsidRPr="007E1DC8">
              <w:rPr>
                <w:bCs/>
                <w:sz w:val="20"/>
              </w:rPr>
              <w:t>Ano/Ne]</w:t>
            </w:r>
          </w:p>
        </w:tc>
      </w:tr>
      <w:tr w:rsidR="004E6C65" w:rsidTr="00834803">
        <w:tc>
          <w:tcPr>
            <w:tcW w:w="5665" w:type="dxa"/>
          </w:tcPr>
          <w:p w:rsidR="004E6C65" w:rsidRPr="00ED6D55" w:rsidRDefault="004E6C65" w:rsidP="00556363">
            <w:pPr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Exchange Online (</w:t>
            </w:r>
            <w:proofErr w:type="spellStart"/>
            <w:r>
              <w:rPr>
                <w:rFonts w:ascii="Arial" w:hAnsi="Arial" w:cs="Arial"/>
                <w:color w:val="000000"/>
              </w:rPr>
              <w:t>Plan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1)</w:t>
            </w:r>
          </w:p>
        </w:tc>
        <w:tc>
          <w:tcPr>
            <w:tcW w:w="1831" w:type="dxa"/>
          </w:tcPr>
          <w:p w:rsidR="004E6C65" w:rsidRDefault="004E6C65" w:rsidP="00556363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40</w:t>
            </w:r>
          </w:p>
        </w:tc>
        <w:tc>
          <w:tcPr>
            <w:tcW w:w="1571" w:type="dxa"/>
            <w:shd w:val="clear" w:color="auto" w:fill="FFFF00"/>
          </w:tcPr>
          <w:p w:rsidR="004E6C65" w:rsidRPr="00834803" w:rsidRDefault="004E6C65" w:rsidP="00556363">
            <w:pPr>
              <w:pStyle w:val="Zkladntext"/>
              <w:rPr>
                <w:bCs/>
                <w:szCs w:val="24"/>
                <w:highlight w:val="yellow"/>
              </w:rPr>
            </w:pPr>
          </w:p>
        </w:tc>
      </w:tr>
      <w:tr w:rsidR="004E6C65" w:rsidTr="00834803">
        <w:tc>
          <w:tcPr>
            <w:tcW w:w="5665" w:type="dxa"/>
          </w:tcPr>
          <w:p w:rsidR="004E6C65" w:rsidRDefault="004E6C65" w:rsidP="00556363">
            <w:pPr>
              <w:widowControl/>
              <w:rPr>
                <w:rFonts w:ascii="Arial" w:hAnsi="Arial" w:cs="Arial"/>
                <w:color w:val="000000"/>
              </w:rPr>
            </w:pPr>
            <w:r w:rsidRPr="00ED6D55">
              <w:rPr>
                <w:rFonts w:ascii="Arial" w:hAnsi="Arial" w:cs="Arial"/>
                <w:color w:val="000000"/>
              </w:rPr>
              <w:t>Microsoft 365 Business Premium s</w:t>
            </w:r>
            <w:r>
              <w:rPr>
                <w:rFonts w:ascii="Arial" w:hAnsi="Arial" w:cs="Arial"/>
                <w:color w:val="000000"/>
              </w:rPr>
              <w:t> </w:t>
            </w:r>
            <w:proofErr w:type="spellStart"/>
            <w:r w:rsidRPr="00ED6D55">
              <w:rPr>
                <w:rFonts w:ascii="Arial" w:hAnsi="Arial" w:cs="Arial"/>
                <w:color w:val="000000"/>
              </w:rPr>
              <w:t>Teams</w:t>
            </w:r>
            <w:proofErr w:type="spellEnd"/>
          </w:p>
        </w:tc>
        <w:tc>
          <w:tcPr>
            <w:tcW w:w="1831" w:type="dxa"/>
          </w:tcPr>
          <w:p w:rsidR="004E6C65" w:rsidRDefault="004E6C65" w:rsidP="00556363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220</w:t>
            </w:r>
          </w:p>
        </w:tc>
        <w:tc>
          <w:tcPr>
            <w:tcW w:w="1571" w:type="dxa"/>
            <w:shd w:val="clear" w:color="auto" w:fill="FFFF00"/>
          </w:tcPr>
          <w:p w:rsidR="004E6C65" w:rsidRPr="00834803" w:rsidRDefault="004E6C65" w:rsidP="00556363">
            <w:pPr>
              <w:pStyle w:val="Zkladntext"/>
              <w:rPr>
                <w:bCs/>
                <w:szCs w:val="24"/>
                <w:highlight w:val="yellow"/>
              </w:rPr>
            </w:pPr>
          </w:p>
        </w:tc>
      </w:tr>
      <w:tr w:rsidR="004E6C65" w:rsidTr="00834803">
        <w:tc>
          <w:tcPr>
            <w:tcW w:w="5665" w:type="dxa"/>
          </w:tcPr>
          <w:p w:rsidR="004E6C65" w:rsidRPr="00ED6D55" w:rsidRDefault="004E6C65" w:rsidP="00556363">
            <w:pPr>
              <w:widowControl/>
              <w:rPr>
                <w:rFonts w:ascii="Arial" w:hAnsi="Arial" w:cs="Arial"/>
                <w:color w:val="000000"/>
              </w:rPr>
            </w:pPr>
            <w:r w:rsidRPr="00ED6D55">
              <w:rPr>
                <w:rFonts w:ascii="Arial" w:hAnsi="Arial" w:cs="Arial"/>
                <w:color w:val="000000"/>
              </w:rPr>
              <w:t>Microsoft 365 Business Basic s</w:t>
            </w:r>
            <w:r>
              <w:rPr>
                <w:rFonts w:ascii="Arial" w:hAnsi="Arial" w:cs="Arial"/>
                <w:color w:val="000000"/>
              </w:rPr>
              <w:t> </w:t>
            </w:r>
            <w:proofErr w:type="spellStart"/>
            <w:r w:rsidRPr="00ED6D55">
              <w:rPr>
                <w:rFonts w:ascii="Arial" w:hAnsi="Arial" w:cs="Arial"/>
                <w:color w:val="000000"/>
              </w:rPr>
              <w:t>Teams</w:t>
            </w:r>
            <w:proofErr w:type="spellEnd"/>
          </w:p>
        </w:tc>
        <w:tc>
          <w:tcPr>
            <w:tcW w:w="1831" w:type="dxa"/>
          </w:tcPr>
          <w:p w:rsidR="004E6C65" w:rsidRDefault="004E6C65" w:rsidP="00556363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</w:p>
        </w:tc>
        <w:tc>
          <w:tcPr>
            <w:tcW w:w="1571" w:type="dxa"/>
            <w:shd w:val="clear" w:color="auto" w:fill="FFFF00"/>
          </w:tcPr>
          <w:p w:rsidR="004E6C65" w:rsidRPr="00834803" w:rsidRDefault="004E6C65" w:rsidP="00556363">
            <w:pPr>
              <w:pStyle w:val="Zkladntext"/>
              <w:rPr>
                <w:bCs/>
                <w:szCs w:val="24"/>
                <w:highlight w:val="yellow"/>
              </w:rPr>
            </w:pPr>
          </w:p>
        </w:tc>
      </w:tr>
      <w:tr w:rsidR="00DF1EBE" w:rsidTr="00834803">
        <w:tc>
          <w:tcPr>
            <w:tcW w:w="5665" w:type="dxa"/>
          </w:tcPr>
          <w:p w:rsidR="00DF1EBE" w:rsidRPr="00ED6D55" w:rsidRDefault="00DF1EBE" w:rsidP="00556363">
            <w:pPr>
              <w:widowControl/>
              <w:rPr>
                <w:rFonts w:ascii="Arial" w:hAnsi="Arial" w:cs="Arial"/>
                <w:color w:val="000000"/>
              </w:rPr>
            </w:pPr>
            <w:r w:rsidRPr="00DF1EBE">
              <w:rPr>
                <w:rFonts w:ascii="Arial" w:hAnsi="Arial" w:cs="Arial"/>
                <w:color w:val="000000"/>
              </w:rPr>
              <w:t xml:space="preserve">Microsoft 365 </w:t>
            </w:r>
            <w:proofErr w:type="spellStart"/>
            <w:r w:rsidRPr="00DF1EBE">
              <w:rPr>
                <w:rFonts w:ascii="Arial" w:hAnsi="Arial" w:cs="Arial"/>
                <w:color w:val="000000"/>
              </w:rPr>
              <w:t>Copilot</w:t>
            </w:r>
            <w:proofErr w:type="spellEnd"/>
          </w:p>
        </w:tc>
        <w:tc>
          <w:tcPr>
            <w:tcW w:w="1831" w:type="dxa"/>
          </w:tcPr>
          <w:p w:rsidR="00DF1EBE" w:rsidRDefault="00DF1EBE" w:rsidP="00556363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</w:p>
        </w:tc>
        <w:tc>
          <w:tcPr>
            <w:tcW w:w="1571" w:type="dxa"/>
            <w:shd w:val="clear" w:color="auto" w:fill="FFFF00"/>
          </w:tcPr>
          <w:p w:rsidR="00DF1EBE" w:rsidRPr="00834803" w:rsidRDefault="00DF1EBE" w:rsidP="00556363">
            <w:pPr>
              <w:pStyle w:val="Zkladntext"/>
              <w:rPr>
                <w:bCs/>
                <w:szCs w:val="24"/>
                <w:highlight w:val="yellow"/>
              </w:rPr>
            </w:pPr>
          </w:p>
        </w:tc>
      </w:tr>
    </w:tbl>
    <w:p w:rsidR="00ED6D55" w:rsidRPr="00ED6D55" w:rsidRDefault="00ED6D55" w:rsidP="00ED6D55"/>
    <w:p w:rsidR="00ED6D55" w:rsidRDefault="007E1DC8" w:rsidP="00D07B1F">
      <w:pPr>
        <w:pStyle w:val="Nadpis2"/>
        <w:numPr>
          <w:ilvl w:val="0"/>
          <w:numId w:val="33"/>
        </w:numPr>
      </w:pPr>
      <w:r>
        <w:t>Technické p</w:t>
      </w:r>
      <w:r w:rsidR="00ED6D55">
        <w:t>ožadavky na zálohov</w:t>
      </w:r>
      <w:r>
        <w:t>ací řešení</w:t>
      </w:r>
    </w:p>
    <w:tbl>
      <w:tblPr>
        <w:tblStyle w:val="Svtlmkatabulky"/>
        <w:tblW w:w="0" w:type="auto"/>
        <w:tblLayout w:type="fixed"/>
        <w:tblLook w:val="04A0" w:firstRow="1" w:lastRow="0" w:firstColumn="1" w:lastColumn="0" w:noHBand="0" w:noVBand="1"/>
      </w:tblPr>
      <w:tblGrid>
        <w:gridCol w:w="7508"/>
        <w:gridCol w:w="1559"/>
      </w:tblGrid>
      <w:tr w:rsidR="007E1DC8" w:rsidTr="007E1DC8">
        <w:tc>
          <w:tcPr>
            <w:tcW w:w="7508" w:type="dxa"/>
            <w:shd w:val="clear" w:color="auto" w:fill="D9D9D9" w:themeFill="background1" w:themeFillShade="D9"/>
          </w:tcPr>
          <w:p w:rsidR="007E1DC8" w:rsidRDefault="007E1DC8" w:rsidP="007E1DC8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Požadavek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E1DC8" w:rsidRPr="007E1DC8" w:rsidRDefault="007E1DC8" w:rsidP="007E1DC8">
            <w:pPr>
              <w:pStyle w:val="Zkladntext"/>
              <w:jc w:val="center"/>
              <w:rPr>
                <w:bCs/>
                <w:sz w:val="20"/>
              </w:rPr>
            </w:pPr>
            <w:r w:rsidRPr="007E1DC8">
              <w:rPr>
                <w:bCs/>
                <w:sz w:val="20"/>
              </w:rPr>
              <w:t>Nabídka splňuje</w:t>
            </w:r>
            <w:r w:rsidRPr="007E1DC8">
              <w:rPr>
                <w:bCs/>
                <w:sz w:val="20"/>
              </w:rPr>
              <w:br/>
            </w:r>
            <w:r w:rsidRPr="007E1DC8">
              <w:rPr>
                <w:bCs/>
                <w:sz w:val="20"/>
                <w:lang w:val="en-US"/>
              </w:rPr>
              <w:t>[</w:t>
            </w:r>
            <w:r w:rsidRPr="007E1DC8">
              <w:rPr>
                <w:bCs/>
                <w:sz w:val="20"/>
              </w:rPr>
              <w:t>Ano/Ne]</w:t>
            </w:r>
          </w:p>
        </w:tc>
      </w:tr>
      <w:tr w:rsidR="004E6C65" w:rsidTr="007E1DC8">
        <w:tc>
          <w:tcPr>
            <w:tcW w:w="9067" w:type="dxa"/>
            <w:gridSpan w:val="2"/>
          </w:tcPr>
          <w:p w:rsidR="004E6C65" w:rsidRPr="004E6C65" w:rsidRDefault="004E6C65" w:rsidP="004E6C65">
            <w:pPr>
              <w:pStyle w:val="Nadpis2"/>
              <w:numPr>
                <w:ilvl w:val="1"/>
                <w:numId w:val="33"/>
              </w:numPr>
            </w:pPr>
            <w:r>
              <w:t>Zálohování se musí vztahovat na veškerá data vytvářená uživateli v rámci</w:t>
            </w:r>
          </w:p>
        </w:tc>
      </w:tr>
      <w:tr w:rsidR="004E6C65" w:rsidTr="00834803">
        <w:tc>
          <w:tcPr>
            <w:tcW w:w="7508" w:type="dxa"/>
          </w:tcPr>
          <w:p w:rsidR="004E6C65" w:rsidRPr="004E6C65" w:rsidRDefault="004E6C65" w:rsidP="004E6C65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4E6C65">
              <w:rPr>
                <w:sz w:val="24"/>
                <w:szCs w:val="24"/>
              </w:rPr>
              <w:t>Exchange Online</w:t>
            </w:r>
          </w:p>
          <w:p w:rsidR="004E6C65" w:rsidRPr="004E6C65" w:rsidRDefault="004E6C65" w:rsidP="004E6C65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proofErr w:type="spellStart"/>
            <w:r w:rsidRPr="004E6C65">
              <w:rPr>
                <w:sz w:val="24"/>
                <w:szCs w:val="24"/>
              </w:rPr>
              <w:t>OneDrive</w:t>
            </w:r>
            <w:proofErr w:type="spellEnd"/>
            <w:r w:rsidRPr="004E6C65">
              <w:rPr>
                <w:sz w:val="24"/>
                <w:szCs w:val="24"/>
              </w:rPr>
              <w:t xml:space="preserve"> </w:t>
            </w:r>
            <w:proofErr w:type="spellStart"/>
            <w:r w:rsidRPr="004E6C65">
              <w:rPr>
                <w:sz w:val="24"/>
                <w:szCs w:val="24"/>
              </w:rPr>
              <w:t>for</w:t>
            </w:r>
            <w:proofErr w:type="spellEnd"/>
            <w:r w:rsidRPr="004E6C65">
              <w:rPr>
                <w:sz w:val="24"/>
                <w:szCs w:val="24"/>
              </w:rPr>
              <w:t xml:space="preserve"> Business</w:t>
            </w:r>
          </w:p>
          <w:p w:rsidR="004E6C65" w:rsidRPr="004E6C65" w:rsidRDefault="004E6C65" w:rsidP="004E6C65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4E6C65">
              <w:rPr>
                <w:sz w:val="24"/>
                <w:szCs w:val="24"/>
              </w:rPr>
              <w:t>SharePoint Online</w:t>
            </w:r>
          </w:p>
          <w:p w:rsidR="004E6C65" w:rsidRDefault="004E6C65" w:rsidP="004E6C65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rFonts w:ascii="Arial" w:hAnsi="Arial" w:cs="Arial"/>
                <w:color w:val="000000"/>
              </w:rPr>
            </w:pPr>
            <w:r w:rsidRPr="004E6C65">
              <w:rPr>
                <w:sz w:val="24"/>
                <w:szCs w:val="24"/>
              </w:rPr>
              <w:t xml:space="preserve">Microsoft </w:t>
            </w:r>
            <w:proofErr w:type="spellStart"/>
            <w:r w:rsidRPr="004E6C65">
              <w:rPr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4E6C65" w:rsidRDefault="004E6C65" w:rsidP="00556363">
            <w:pPr>
              <w:pStyle w:val="Zkladntext"/>
              <w:rPr>
                <w:bCs/>
                <w:szCs w:val="24"/>
              </w:rPr>
            </w:pPr>
          </w:p>
        </w:tc>
      </w:tr>
      <w:tr w:rsidR="004E6C65" w:rsidTr="007E1DC8">
        <w:trPr>
          <w:trHeight w:val="315"/>
        </w:trPr>
        <w:tc>
          <w:tcPr>
            <w:tcW w:w="9067" w:type="dxa"/>
            <w:gridSpan w:val="2"/>
          </w:tcPr>
          <w:p w:rsidR="004E6C65" w:rsidRPr="004E6C65" w:rsidRDefault="004E6C65" w:rsidP="004E6C65">
            <w:pPr>
              <w:pStyle w:val="Nadpis2"/>
              <w:numPr>
                <w:ilvl w:val="1"/>
                <w:numId w:val="33"/>
              </w:numPr>
            </w:pPr>
            <w:r w:rsidRPr="004E6C65">
              <w:t>Rozsah zálohování</w:t>
            </w:r>
          </w:p>
        </w:tc>
      </w:tr>
      <w:tr w:rsidR="004E6C65" w:rsidTr="00834803">
        <w:tc>
          <w:tcPr>
            <w:tcW w:w="7508" w:type="dxa"/>
          </w:tcPr>
          <w:p w:rsidR="00EE749E" w:rsidRDefault="00EE749E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Celkový minimální objem zálohovaných dat je </w:t>
            </w:r>
            <w:r w:rsidR="00E535F5">
              <w:rPr>
                <w:sz w:val="24"/>
                <w:szCs w:val="24"/>
              </w:rPr>
              <w:t>3,5</w:t>
            </w:r>
            <w:r>
              <w:rPr>
                <w:sz w:val="24"/>
                <w:szCs w:val="24"/>
              </w:rPr>
              <w:t xml:space="preserve"> TB</w:t>
            </w:r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 xml:space="preserve">Celých </w:t>
            </w:r>
            <w:proofErr w:type="spellStart"/>
            <w:r w:rsidRPr="007E1DC8">
              <w:rPr>
                <w:sz w:val="24"/>
                <w:szCs w:val="24"/>
              </w:rPr>
              <w:t>mailboxů</w:t>
            </w:r>
            <w:proofErr w:type="spellEnd"/>
            <w:r w:rsidRPr="007E1DC8">
              <w:rPr>
                <w:sz w:val="24"/>
                <w:szCs w:val="24"/>
              </w:rPr>
              <w:t xml:space="preserve"> (emaily, přílohy, kalendáře, kontakty)</w:t>
            </w:r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proofErr w:type="spellStart"/>
            <w:r w:rsidRPr="007E1DC8">
              <w:rPr>
                <w:sz w:val="24"/>
                <w:szCs w:val="24"/>
              </w:rPr>
              <w:t>OneDrive</w:t>
            </w:r>
            <w:proofErr w:type="spellEnd"/>
            <w:r w:rsidRPr="007E1DC8">
              <w:rPr>
                <w:sz w:val="24"/>
                <w:szCs w:val="24"/>
              </w:rPr>
              <w:t xml:space="preserve"> úložišť</w:t>
            </w:r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 xml:space="preserve">SharePoint Online (knihovny, seznamy, </w:t>
            </w:r>
            <w:proofErr w:type="spellStart"/>
            <w:r w:rsidRPr="007E1DC8">
              <w:rPr>
                <w:sz w:val="24"/>
                <w:szCs w:val="24"/>
              </w:rPr>
              <w:t>metadata</w:t>
            </w:r>
            <w:proofErr w:type="spellEnd"/>
            <w:r w:rsidRPr="007E1DC8">
              <w:rPr>
                <w:sz w:val="24"/>
                <w:szCs w:val="24"/>
              </w:rPr>
              <w:t>)</w:t>
            </w:r>
          </w:p>
          <w:p w:rsidR="004E6C65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 xml:space="preserve">Microsoft </w:t>
            </w:r>
            <w:proofErr w:type="spellStart"/>
            <w:r w:rsidRPr="007E1DC8">
              <w:rPr>
                <w:sz w:val="24"/>
                <w:szCs w:val="24"/>
              </w:rPr>
              <w:t>Teams</w:t>
            </w:r>
            <w:proofErr w:type="spellEnd"/>
            <w:r w:rsidRPr="007E1DC8">
              <w:rPr>
                <w:sz w:val="24"/>
                <w:szCs w:val="24"/>
              </w:rPr>
              <w:t xml:space="preserve"> (chaty, soubory, kanály)</w:t>
            </w:r>
          </w:p>
        </w:tc>
        <w:tc>
          <w:tcPr>
            <w:tcW w:w="1559" w:type="dxa"/>
            <w:shd w:val="clear" w:color="auto" w:fill="FFFF00"/>
          </w:tcPr>
          <w:p w:rsidR="004E6C65" w:rsidRDefault="004E6C65" w:rsidP="00556363">
            <w:pPr>
              <w:pStyle w:val="Zkladntext"/>
              <w:rPr>
                <w:bCs/>
                <w:szCs w:val="24"/>
              </w:rPr>
            </w:pPr>
          </w:p>
        </w:tc>
      </w:tr>
      <w:tr w:rsidR="004E6C65" w:rsidTr="007E1DC8">
        <w:tc>
          <w:tcPr>
            <w:tcW w:w="9067" w:type="dxa"/>
            <w:gridSpan w:val="2"/>
          </w:tcPr>
          <w:p w:rsidR="004E6C65" w:rsidRPr="004E6C65" w:rsidRDefault="004E6C65" w:rsidP="004E6C65">
            <w:pPr>
              <w:pStyle w:val="Nadpis2"/>
              <w:numPr>
                <w:ilvl w:val="1"/>
                <w:numId w:val="33"/>
              </w:numPr>
            </w:pPr>
            <w:r>
              <w:t>Obnova dat</w:t>
            </w:r>
          </w:p>
        </w:tc>
      </w:tr>
      <w:tr w:rsidR="004E6C65" w:rsidTr="00834803">
        <w:tc>
          <w:tcPr>
            <w:tcW w:w="7508" w:type="dxa"/>
          </w:tcPr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Obnovu jednotlivých položek</w:t>
            </w:r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 xml:space="preserve">Obnovu celých </w:t>
            </w:r>
            <w:proofErr w:type="spellStart"/>
            <w:r w:rsidRPr="007E1DC8">
              <w:rPr>
                <w:sz w:val="24"/>
                <w:szCs w:val="24"/>
              </w:rPr>
              <w:t>mailboxů</w:t>
            </w:r>
            <w:proofErr w:type="spellEnd"/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 xml:space="preserve">Obnovu </w:t>
            </w:r>
            <w:proofErr w:type="spellStart"/>
            <w:r w:rsidRPr="007E1DC8">
              <w:rPr>
                <w:sz w:val="24"/>
                <w:szCs w:val="24"/>
              </w:rPr>
              <w:t>Teams</w:t>
            </w:r>
            <w:proofErr w:type="spellEnd"/>
            <w:r w:rsidRPr="007E1DC8">
              <w:rPr>
                <w:sz w:val="24"/>
                <w:szCs w:val="24"/>
              </w:rPr>
              <w:t xml:space="preserve"> kanálů a souborů</w:t>
            </w:r>
          </w:p>
          <w:p w:rsidR="004E6C65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Export dat mimo platformu</w:t>
            </w:r>
          </w:p>
        </w:tc>
        <w:tc>
          <w:tcPr>
            <w:tcW w:w="1559" w:type="dxa"/>
            <w:shd w:val="clear" w:color="auto" w:fill="FFFF00"/>
          </w:tcPr>
          <w:p w:rsidR="004E6C65" w:rsidRDefault="004E6C65" w:rsidP="00556363">
            <w:pPr>
              <w:pStyle w:val="Zkladntext"/>
              <w:rPr>
                <w:bCs/>
                <w:szCs w:val="24"/>
              </w:rPr>
            </w:pPr>
          </w:p>
        </w:tc>
      </w:tr>
      <w:tr w:rsidR="004E6C65" w:rsidTr="007E1DC8">
        <w:tc>
          <w:tcPr>
            <w:tcW w:w="9067" w:type="dxa"/>
            <w:gridSpan w:val="2"/>
          </w:tcPr>
          <w:p w:rsidR="004E6C65" w:rsidRPr="004E6C65" w:rsidRDefault="004E6C65" w:rsidP="004E6C65">
            <w:pPr>
              <w:pStyle w:val="Nadpis2"/>
              <w:numPr>
                <w:ilvl w:val="1"/>
                <w:numId w:val="33"/>
              </w:numPr>
            </w:pPr>
            <w:r>
              <w:t>Provozní požadavky</w:t>
            </w:r>
          </w:p>
        </w:tc>
      </w:tr>
      <w:tr w:rsidR="004E6C65" w:rsidTr="00834803">
        <w:tc>
          <w:tcPr>
            <w:tcW w:w="7508" w:type="dxa"/>
          </w:tcPr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Automatické denní zálohy</w:t>
            </w:r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Manuální spuštění záloh</w:t>
            </w:r>
          </w:p>
          <w:p w:rsidR="007E1DC8" w:rsidRPr="007E1DC8" w:rsidRDefault="00A334F7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Historie záloh minimálně 9</w:t>
            </w:r>
            <w:r w:rsidR="007E1DC8" w:rsidRPr="007E1DC8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kalendářních dní</w:t>
            </w:r>
          </w:p>
          <w:p w:rsidR="004E6C65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Monitoring selhání a notifikace administrátorů</w:t>
            </w:r>
          </w:p>
        </w:tc>
        <w:tc>
          <w:tcPr>
            <w:tcW w:w="1559" w:type="dxa"/>
            <w:shd w:val="clear" w:color="auto" w:fill="FFFF00"/>
          </w:tcPr>
          <w:p w:rsidR="004E6C65" w:rsidRDefault="004E6C65" w:rsidP="00556363">
            <w:pPr>
              <w:pStyle w:val="Zkladntext"/>
              <w:rPr>
                <w:bCs/>
                <w:szCs w:val="24"/>
              </w:rPr>
            </w:pPr>
          </w:p>
        </w:tc>
      </w:tr>
    </w:tbl>
    <w:p w:rsidR="007E1DC8" w:rsidRDefault="007E1DC8" w:rsidP="007E1DC8">
      <w:pPr>
        <w:pStyle w:val="Nadpis2"/>
        <w:numPr>
          <w:ilvl w:val="0"/>
          <w:numId w:val="0"/>
        </w:numPr>
        <w:ind w:left="360"/>
      </w:pPr>
    </w:p>
    <w:p w:rsidR="007E1DC8" w:rsidRDefault="007E1DC8" w:rsidP="007E1DC8">
      <w:r>
        <w:br w:type="page"/>
      </w:r>
    </w:p>
    <w:p w:rsidR="007E1DC8" w:rsidRDefault="007E1DC8" w:rsidP="007E1DC8">
      <w:pPr>
        <w:pStyle w:val="Nadpis2"/>
        <w:numPr>
          <w:ilvl w:val="0"/>
          <w:numId w:val="0"/>
        </w:numPr>
        <w:ind w:left="360"/>
      </w:pPr>
    </w:p>
    <w:p w:rsidR="00ED6D55" w:rsidRDefault="007E1DC8" w:rsidP="007E1DC8">
      <w:pPr>
        <w:pStyle w:val="Nadpis2"/>
        <w:numPr>
          <w:ilvl w:val="0"/>
          <w:numId w:val="33"/>
        </w:numPr>
      </w:pPr>
      <w:r>
        <w:t>Bezpečnostní požadavky</w:t>
      </w:r>
      <w:r w:rsidR="00A334F7">
        <w:t xml:space="preserve"> zálohovacího řešení</w:t>
      </w:r>
    </w:p>
    <w:tbl>
      <w:tblPr>
        <w:tblStyle w:val="Svtlmkatabulky"/>
        <w:tblW w:w="0" w:type="auto"/>
        <w:tblLayout w:type="fixed"/>
        <w:tblLook w:val="04A0" w:firstRow="1" w:lastRow="0" w:firstColumn="1" w:lastColumn="0" w:noHBand="0" w:noVBand="1"/>
      </w:tblPr>
      <w:tblGrid>
        <w:gridCol w:w="7508"/>
        <w:gridCol w:w="1559"/>
      </w:tblGrid>
      <w:tr w:rsidR="007E1DC8" w:rsidTr="00556363">
        <w:tc>
          <w:tcPr>
            <w:tcW w:w="7508" w:type="dxa"/>
            <w:shd w:val="clear" w:color="auto" w:fill="D9D9D9" w:themeFill="background1" w:themeFillShade="D9"/>
          </w:tcPr>
          <w:p w:rsidR="007E1DC8" w:rsidRDefault="007E1DC8" w:rsidP="00556363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Požadavek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E1DC8" w:rsidRPr="007E1DC8" w:rsidRDefault="007E1DC8" w:rsidP="00556363">
            <w:pPr>
              <w:pStyle w:val="Zkladntext"/>
              <w:jc w:val="center"/>
              <w:rPr>
                <w:bCs/>
                <w:sz w:val="20"/>
              </w:rPr>
            </w:pPr>
            <w:r w:rsidRPr="007E1DC8">
              <w:rPr>
                <w:bCs/>
                <w:sz w:val="20"/>
              </w:rPr>
              <w:t>Nabídka splňuje</w:t>
            </w:r>
            <w:r w:rsidRPr="007E1DC8">
              <w:rPr>
                <w:bCs/>
                <w:sz w:val="20"/>
              </w:rPr>
              <w:br/>
            </w:r>
            <w:r w:rsidRPr="007E1DC8">
              <w:rPr>
                <w:bCs/>
                <w:sz w:val="20"/>
                <w:lang w:val="en-US"/>
              </w:rPr>
              <w:t>[</w:t>
            </w:r>
            <w:r w:rsidRPr="007E1DC8">
              <w:rPr>
                <w:bCs/>
                <w:sz w:val="20"/>
              </w:rPr>
              <w:t>Ano/Ne]</w:t>
            </w:r>
          </w:p>
        </w:tc>
      </w:tr>
      <w:tr w:rsidR="007E1DC8" w:rsidTr="00556363">
        <w:tc>
          <w:tcPr>
            <w:tcW w:w="9067" w:type="dxa"/>
            <w:gridSpan w:val="2"/>
          </w:tcPr>
          <w:p w:rsidR="007E1DC8" w:rsidRPr="004E6C65" w:rsidRDefault="007E1DC8" w:rsidP="007E1DC8">
            <w:pPr>
              <w:pStyle w:val="Nadpis2"/>
              <w:numPr>
                <w:ilvl w:val="1"/>
                <w:numId w:val="33"/>
              </w:numPr>
            </w:pPr>
            <w:r>
              <w:t>GDPR - poskytovatel musí garantovat:</w:t>
            </w:r>
          </w:p>
        </w:tc>
      </w:tr>
      <w:tr w:rsidR="007E1DC8" w:rsidTr="00834803">
        <w:tc>
          <w:tcPr>
            <w:tcW w:w="7508" w:type="dxa"/>
          </w:tcPr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Uložení všech dat</w:t>
            </w:r>
            <w:r w:rsidR="001E0513">
              <w:rPr>
                <w:sz w:val="24"/>
                <w:szCs w:val="24"/>
              </w:rPr>
              <w:t xml:space="preserve"> </w:t>
            </w:r>
            <w:r w:rsidR="001E0513" w:rsidRPr="001E0513">
              <w:rPr>
                <w:b/>
                <w:sz w:val="24"/>
                <w:szCs w:val="24"/>
              </w:rPr>
              <w:t>včetně záloh</w:t>
            </w:r>
            <w:r w:rsidRPr="007E1DC8">
              <w:rPr>
                <w:sz w:val="24"/>
                <w:szCs w:val="24"/>
              </w:rPr>
              <w:t xml:space="preserve"> výhradně v EU/EHP</w:t>
            </w:r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Žádné přenosy mimo EU/EHP bez souhlasu zadavatele</w:t>
            </w:r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Zpracování dle čl. 28 GDPR</w:t>
            </w:r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Dostupné DPA s popisem zpracování dat</w:t>
            </w:r>
          </w:p>
        </w:tc>
        <w:tc>
          <w:tcPr>
            <w:tcW w:w="1559" w:type="dxa"/>
            <w:shd w:val="clear" w:color="auto" w:fill="FFFF00"/>
          </w:tcPr>
          <w:p w:rsidR="007E1DC8" w:rsidRDefault="007E1DC8" w:rsidP="00556363">
            <w:pPr>
              <w:pStyle w:val="Zkladntext"/>
              <w:rPr>
                <w:bCs/>
                <w:szCs w:val="24"/>
              </w:rPr>
            </w:pPr>
          </w:p>
        </w:tc>
      </w:tr>
      <w:tr w:rsidR="007E1DC8" w:rsidTr="00556363">
        <w:trPr>
          <w:trHeight w:val="315"/>
        </w:trPr>
        <w:tc>
          <w:tcPr>
            <w:tcW w:w="9067" w:type="dxa"/>
            <w:gridSpan w:val="2"/>
          </w:tcPr>
          <w:p w:rsidR="007E1DC8" w:rsidRPr="004E6C65" w:rsidRDefault="007E1DC8" w:rsidP="007E1DC8">
            <w:pPr>
              <w:pStyle w:val="Nadpis2"/>
              <w:numPr>
                <w:ilvl w:val="1"/>
                <w:numId w:val="33"/>
              </w:numPr>
            </w:pPr>
            <w:r>
              <w:t>NIS2 a zákon o kybernetické bezpečnosti</w:t>
            </w:r>
          </w:p>
        </w:tc>
      </w:tr>
      <w:tr w:rsidR="007E1DC8" w:rsidTr="00834803">
        <w:tc>
          <w:tcPr>
            <w:tcW w:w="7508" w:type="dxa"/>
          </w:tcPr>
          <w:p w:rsid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ISO 27001 (ISMS)</w:t>
            </w:r>
            <w:r w:rsidR="001E0513">
              <w:rPr>
                <w:sz w:val="24"/>
                <w:szCs w:val="24"/>
              </w:rPr>
              <w:t xml:space="preserve"> </w:t>
            </w:r>
            <w:r w:rsidRPr="007E1DC8">
              <w:rPr>
                <w:sz w:val="24"/>
                <w:szCs w:val="24"/>
              </w:rPr>
              <w:t xml:space="preserve">nebo ISO 27018 (ochrana osobních </w:t>
            </w:r>
            <w:r>
              <w:rPr>
                <w:sz w:val="24"/>
                <w:szCs w:val="24"/>
              </w:rPr>
              <w:t xml:space="preserve">údajů v </w:t>
            </w:r>
            <w:proofErr w:type="spellStart"/>
            <w:r>
              <w:rPr>
                <w:sz w:val="24"/>
                <w:szCs w:val="24"/>
              </w:rPr>
              <w:t>cloudu</w:t>
            </w:r>
            <w:proofErr w:type="spellEnd"/>
            <w:r>
              <w:rPr>
                <w:sz w:val="24"/>
                <w:szCs w:val="24"/>
              </w:rPr>
              <w:t>) nebo ekvivalent</w:t>
            </w:r>
          </w:p>
          <w:p w:rsidR="001E0513" w:rsidRDefault="001E0513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ISO 27017 (</w:t>
            </w:r>
            <w:r w:rsidRPr="001E0513">
              <w:rPr>
                <w:sz w:val="24"/>
                <w:szCs w:val="24"/>
              </w:rPr>
              <w:t xml:space="preserve">zabezpečení </w:t>
            </w:r>
            <w:proofErr w:type="spellStart"/>
            <w:r w:rsidRPr="001E0513">
              <w:rPr>
                <w:sz w:val="24"/>
                <w:szCs w:val="24"/>
              </w:rPr>
              <w:t>cloudových</w:t>
            </w:r>
            <w:proofErr w:type="spellEnd"/>
            <w:r w:rsidRPr="001E0513">
              <w:rPr>
                <w:sz w:val="24"/>
                <w:szCs w:val="24"/>
              </w:rPr>
              <w:t xml:space="preserve"> služeb</w:t>
            </w:r>
            <w:r w:rsidRPr="001E0513">
              <w:rPr>
                <w:sz w:val="24"/>
                <w:szCs w:val="24"/>
              </w:rPr>
              <w:t>)</w:t>
            </w:r>
          </w:p>
          <w:p w:rsid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ISAE 3000 auditní zpráva</w:t>
            </w:r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Vyplněný CAIQ (</w:t>
            </w:r>
            <w:proofErr w:type="spellStart"/>
            <w:r w:rsidRPr="007E1DC8">
              <w:rPr>
                <w:sz w:val="24"/>
                <w:szCs w:val="24"/>
              </w:rPr>
              <w:t>Cloud</w:t>
            </w:r>
            <w:proofErr w:type="spellEnd"/>
            <w:r w:rsidRPr="007E1DC8">
              <w:rPr>
                <w:sz w:val="24"/>
                <w:szCs w:val="24"/>
              </w:rPr>
              <w:t xml:space="preserve"> </w:t>
            </w:r>
            <w:proofErr w:type="spellStart"/>
            <w:r w:rsidRPr="007E1DC8">
              <w:rPr>
                <w:sz w:val="24"/>
                <w:szCs w:val="24"/>
              </w:rPr>
              <w:t>Security</w:t>
            </w:r>
            <w:proofErr w:type="spellEnd"/>
            <w:r w:rsidRPr="007E1DC8">
              <w:rPr>
                <w:sz w:val="24"/>
                <w:szCs w:val="24"/>
              </w:rPr>
              <w:t xml:space="preserve"> </w:t>
            </w:r>
            <w:proofErr w:type="spellStart"/>
            <w:r w:rsidRPr="007E1DC8">
              <w:rPr>
                <w:sz w:val="24"/>
                <w:szCs w:val="24"/>
              </w:rPr>
              <w:t>Alliance</w:t>
            </w:r>
            <w:proofErr w:type="spellEnd"/>
            <w:r w:rsidRPr="007E1DC8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FF00"/>
          </w:tcPr>
          <w:p w:rsidR="007E1DC8" w:rsidRDefault="007E1DC8" w:rsidP="00556363">
            <w:pPr>
              <w:pStyle w:val="Zkladntext"/>
              <w:rPr>
                <w:bCs/>
                <w:szCs w:val="24"/>
              </w:rPr>
            </w:pPr>
          </w:p>
        </w:tc>
      </w:tr>
      <w:tr w:rsidR="007E1DC8" w:rsidTr="00556363">
        <w:tc>
          <w:tcPr>
            <w:tcW w:w="9067" w:type="dxa"/>
            <w:gridSpan w:val="2"/>
          </w:tcPr>
          <w:p w:rsidR="007E1DC8" w:rsidRPr="004E6C65" w:rsidRDefault="007E1DC8" w:rsidP="007E1DC8">
            <w:pPr>
              <w:pStyle w:val="Nadpis2"/>
              <w:numPr>
                <w:ilvl w:val="1"/>
                <w:numId w:val="33"/>
              </w:numPr>
            </w:pPr>
            <w:r w:rsidRPr="007E1DC8">
              <w:t>Požadavky na infrastrukturu</w:t>
            </w:r>
          </w:p>
        </w:tc>
      </w:tr>
      <w:tr w:rsidR="007E1DC8" w:rsidTr="00834803">
        <w:tc>
          <w:tcPr>
            <w:tcW w:w="7508" w:type="dxa"/>
          </w:tcPr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Minimálně dvě fyzicky oddělené datové lokality v EU</w:t>
            </w:r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proofErr w:type="spellStart"/>
            <w:r w:rsidRPr="007E1DC8">
              <w:rPr>
                <w:sz w:val="24"/>
                <w:szCs w:val="24"/>
              </w:rPr>
              <w:t>Geo</w:t>
            </w:r>
            <w:proofErr w:type="spellEnd"/>
            <w:r w:rsidRPr="007E1DC8">
              <w:rPr>
                <w:sz w:val="24"/>
                <w:szCs w:val="24"/>
              </w:rPr>
              <w:t>-redundance</w:t>
            </w:r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SLA dostupnosti min. 99,9 %</w:t>
            </w:r>
          </w:p>
        </w:tc>
        <w:tc>
          <w:tcPr>
            <w:tcW w:w="1559" w:type="dxa"/>
            <w:shd w:val="clear" w:color="auto" w:fill="FFFF00"/>
          </w:tcPr>
          <w:p w:rsidR="007E1DC8" w:rsidRDefault="007E1DC8" w:rsidP="00556363">
            <w:pPr>
              <w:pStyle w:val="Zkladntext"/>
              <w:rPr>
                <w:bCs/>
                <w:szCs w:val="24"/>
              </w:rPr>
            </w:pPr>
          </w:p>
        </w:tc>
      </w:tr>
      <w:tr w:rsidR="007E1DC8" w:rsidTr="00556363">
        <w:tc>
          <w:tcPr>
            <w:tcW w:w="9067" w:type="dxa"/>
            <w:gridSpan w:val="2"/>
          </w:tcPr>
          <w:p w:rsidR="007E1DC8" w:rsidRPr="004E6C65" w:rsidRDefault="007E1DC8" w:rsidP="00556363">
            <w:pPr>
              <w:pStyle w:val="Nadpis2"/>
              <w:numPr>
                <w:ilvl w:val="1"/>
                <w:numId w:val="33"/>
              </w:numPr>
            </w:pPr>
            <w:r>
              <w:t>Integrace a správa</w:t>
            </w:r>
          </w:p>
        </w:tc>
      </w:tr>
      <w:tr w:rsidR="007E1DC8" w:rsidTr="00834803">
        <w:tc>
          <w:tcPr>
            <w:tcW w:w="7508" w:type="dxa"/>
          </w:tcPr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 xml:space="preserve">Plná kompatibilita s Microsoft </w:t>
            </w:r>
            <w:proofErr w:type="spellStart"/>
            <w:r w:rsidRPr="007E1DC8">
              <w:rPr>
                <w:sz w:val="24"/>
                <w:szCs w:val="24"/>
              </w:rPr>
              <w:t>Graph</w:t>
            </w:r>
            <w:proofErr w:type="spellEnd"/>
            <w:r w:rsidRPr="007E1DC8">
              <w:rPr>
                <w:sz w:val="24"/>
                <w:szCs w:val="24"/>
              </w:rPr>
              <w:t xml:space="preserve"> API</w:t>
            </w:r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RBAC (role-</w:t>
            </w:r>
            <w:proofErr w:type="spellStart"/>
            <w:r w:rsidRPr="007E1DC8">
              <w:rPr>
                <w:sz w:val="24"/>
                <w:szCs w:val="24"/>
              </w:rPr>
              <w:t>based</w:t>
            </w:r>
            <w:proofErr w:type="spellEnd"/>
            <w:r w:rsidRPr="007E1DC8">
              <w:rPr>
                <w:sz w:val="24"/>
                <w:szCs w:val="24"/>
              </w:rPr>
              <w:t xml:space="preserve"> </w:t>
            </w:r>
            <w:proofErr w:type="spellStart"/>
            <w:r w:rsidRPr="007E1DC8">
              <w:rPr>
                <w:sz w:val="24"/>
                <w:szCs w:val="24"/>
              </w:rPr>
              <w:t>access</w:t>
            </w:r>
            <w:proofErr w:type="spellEnd"/>
            <w:r w:rsidRPr="007E1DC8">
              <w:rPr>
                <w:sz w:val="24"/>
                <w:szCs w:val="24"/>
              </w:rPr>
              <w:t xml:space="preserve"> </w:t>
            </w:r>
            <w:proofErr w:type="spellStart"/>
            <w:r w:rsidRPr="007E1DC8">
              <w:rPr>
                <w:sz w:val="24"/>
                <w:szCs w:val="24"/>
              </w:rPr>
              <w:t>control</w:t>
            </w:r>
            <w:proofErr w:type="spellEnd"/>
            <w:r w:rsidRPr="007E1DC8">
              <w:rPr>
                <w:sz w:val="24"/>
                <w:szCs w:val="24"/>
              </w:rPr>
              <w:t>)</w:t>
            </w:r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Administrátorské rozhraní dostupné v EU/EHP</w:t>
            </w:r>
          </w:p>
          <w:p w:rsidR="007E1DC8" w:rsidRPr="007E1DC8" w:rsidRDefault="007E1DC8" w:rsidP="007E1DC8">
            <w:pPr>
              <w:pStyle w:val="Odstavecseseznamem"/>
              <w:numPr>
                <w:ilvl w:val="0"/>
                <w:numId w:val="40"/>
              </w:numPr>
              <w:ind w:left="454" w:hanging="283"/>
              <w:rPr>
                <w:sz w:val="24"/>
                <w:szCs w:val="24"/>
              </w:rPr>
            </w:pPr>
            <w:r w:rsidRPr="007E1DC8">
              <w:rPr>
                <w:sz w:val="24"/>
                <w:szCs w:val="24"/>
              </w:rPr>
              <w:t>Auditní logy a exportní funkce</w:t>
            </w:r>
          </w:p>
        </w:tc>
        <w:tc>
          <w:tcPr>
            <w:tcW w:w="1559" w:type="dxa"/>
            <w:shd w:val="clear" w:color="auto" w:fill="FFFF00"/>
          </w:tcPr>
          <w:p w:rsidR="007E1DC8" w:rsidRDefault="007E1DC8" w:rsidP="00556363">
            <w:pPr>
              <w:pStyle w:val="Zkladntext"/>
              <w:rPr>
                <w:bCs/>
                <w:szCs w:val="24"/>
              </w:rPr>
            </w:pPr>
          </w:p>
        </w:tc>
      </w:tr>
    </w:tbl>
    <w:p w:rsidR="007E1DC8" w:rsidRDefault="007E1DC8" w:rsidP="007E1DC8"/>
    <w:p w:rsidR="00A334F7" w:rsidRPr="00A334F7" w:rsidRDefault="00A334F7" w:rsidP="00A334F7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 w:rsidRPr="00A334F7">
        <w:rPr>
          <w:b/>
        </w:rPr>
        <w:t>Dokumentace požadovaná od uchazeče k bezpečnostnímu řešení</w:t>
      </w:r>
    </w:p>
    <w:p w:rsidR="00A334F7" w:rsidRDefault="00A334F7" w:rsidP="00A334F7">
      <w:pPr>
        <w:pStyle w:val="Odstavecseseznamem"/>
        <w:numPr>
          <w:ilvl w:val="0"/>
          <w:numId w:val="49"/>
        </w:numPr>
        <w:ind w:left="709" w:hanging="283"/>
        <w:rPr>
          <w:sz w:val="24"/>
          <w:szCs w:val="24"/>
        </w:rPr>
      </w:pPr>
      <w:r w:rsidRPr="00A334F7">
        <w:rPr>
          <w:sz w:val="24"/>
          <w:szCs w:val="24"/>
        </w:rPr>
        <w:t xml:space="preserve">DPA (Data </w:t>
      </w:r>
      <w:proofErr w:type="spellStart"/>
      <w:r w:rsidRPr="00A334F7">
        <w:rPr>
          <w:sz w:val="24"/>
          <w:szCs w:val="24"/>
        </w:rPr>
        <w:t>Protection</w:t>
      </w:r>
      <w:proofErr w:type="spellEnd"/>
      <w:r w:rsidRPr="00A334F7">
        <w:rPr>
          <w:sz w:val="24"/>
          <w:szCs w:val="24"/>
        </w:rPr>
        <w:t xml:space="preserve"> </w:t>
      </w:r>
      <w:proofErr w:type="spellStart"/>
      <w:r w:rsidRPr="00A334F7">
        <w:rPr>
          <w:sz w:val="24"/>
          <w:szCs w:val="24"/>
        </w:rPr>
        <w:t>Appliance</w:t>
      </w:r>
      <w:proofErr w:type="spellEnd"/>
      <w:r w:rsidRPr="00A334F7">
        <w:rPr>
          <w:sz w:val="24"/>
          <w:szCs w:val="24"/>
        </w:rPr>
        <w:t>)</w:t>
      </w:r>
    </w:p>
    <w:p w:rsidR="00A334F7" w:rsidRDefault="00A334F7" w:rsidP="00A334F7">
      <w:pPr>
        <w:pStyle w:val="Odstavecseseznamem"/>
        <w:numPr>
          <w:ilvl w:val="0"/>
          <w:numId w:val="49"/>
        </w:numPr>
        <w:ind w:left="709" w:hanging="283"/>
        <w:rPr>
          <w:sz w:val="24"/>
          <w:szCs w:val="24"/>
        </w:rPr>
      </w:pPr>
      <w:r w:rsidRPr="00A334F7">
        <w:rPr>
          <w:sz w:val="24"/>
          <w:szCs w:val="24"/>
        </w:rPr>
        <w:t>Technická architektura řešení</w:t>
      </w:r>
      <w:r w:rsidR="001E0513">
        <w:rPr>
          <w:sz w:val="24"/>
          <w:szCs w:val="24"/>
        </w:rPr>
        <w:t xml:space="preserve"> (technická dokumentace)</w:t>
      </w:r>
    </w:p>
    <w:p w:rsidR="00A334F7" w:rsidRDefault="00A334F7" w:rsidP="00A334F7">
      <w:pPr>
        <w:pStyle w:val="Odstavecseseznamem"/>
        <w:numPr>
          <w:ilvl w:val="0"/>
          <w:numId w:val="49"/>
        </w:numPr>
        <w:ind w:left="709" w:hanging="283"/>
        <w:rPr>
          <w:sz w:val="24"/>
          <w:szCs w:val="24"/>
        </w:rPr>
      </w:pPr>
      <w:r w:rsidRPr="00A334F7">
        <w:rPr>
          <w:sz w:val="24"/>
          <w:szCs w:val="24"/>
        </w:rPr>
        <w:t>Lokace datových center</w:t>
      </w:r>
    </w:p>
    <w:p w:rsidR="00A334F7" w:rsidRDefault="00A334F7" w:rsidP="00A334F7">
      <w:pPr>
        <w:pStyle w:val="Odstavecseseznamem"/>
        <w:numPr>
          <w:ilvl w:val="0"/>
          <w:numId w:val="49"/>
        </w:numPr>
        <w:ind w:left="709" w:hanging="283"/>
        <w:rPr>
          <w:sz w:val="24"/>
          <w:szCs w:val="24"/>
        </w:rPr>
      </w:pPr>
      <w:r w:rsidRPr="00A334F7">
        <w:rPr>
          <w:sz w:val="24"/>
          <w:szCs w:val="24"/>
        </w:rPr>
        <w:t>Kopie ISO certifikací</w:t>
      </w:r>
    </w:p>
    <w:p w:rsidR="00A334F7" w:rsidRDefault="00A334F7" w:rsidP="00A334F7">
      <w:pPr>
        <w:pStyle w:val="Odstavecseseznamem"/>
        <w:numPr>
          <w:ilvl w:val="0"/>
          <w:numId w:val="49"/>
        </w:numPr>
        <w:ind w:left="709" w:hanging="283"/>
        <w:rPr>
          <w:sz w:val="24"/>
          <w:szCs w:val="24"/>
        </w:rPr>
      </w:pPr>
      <w:r w:rsidRPr="00A334F7">
        <w:rPr>
          <w:sz w:val="24"/>
          <w:szCs w:val="24"/>
        </w:rPr>
        <w:t>Popis DR (</w:t>
      </w:r>
      <w:proofErr w:type="spellStart"/>
      <w:r w:rsidRPr="00A334F7">
        <w:rPr>
          <w:sz w:val="24"/>
          <w:szCs w:val="24"/>
        </w:rPr>
        <w:t>Disaster</w:t>
      </w:r>
      <w:proofErr w:type="spellEnd"/>
      <w:r w:rsidRPr="00A334F7">
        <w:rPr>
          <w:sz w:val="24"/>
          <w:szCs w:val="24"/>
        </w:rPr>
        <w:t xml:space="preserve"> </w:t>
      </w:r>
      <w:proofErr w:type="spellStart"/>
      <w:r w:rsidRPr="00A334F7">
        <w:rPr>
          <w:sz w:val="24"/>
          <w:szCs w:val="24"/>
        </w:rPr>
        <w:t>Recovery</w:t>
      </w:r>
      <w:proofErr w:type="spellEnd"/>
      <w:r w:rsidRPr="00A334F7">
        <w:rPr>
          <w:sz w:val="24"/>
          <w:szCs w:val="24"/>
        </w:rPr>
        <w:t>) a RTO</w:t>
      </w:r>
      <w:r>
        <w:rPr>
          <w:sz w:val="24"/>
          <w:szCs w:val="24"/>
        </w:rPr>
        <w:t xml:space="preserve"> (</w:t>
      </w:r>
      <w:proofErr w:type="spellStart"/>
      <w:r w:rsidRPr="00A334F7">
        <w:rPr>
          <w:sz w:val="24"/>
          <w:szCs w:val="24"/>
        </w:rPr>
        <w:t>Recovery</w:t>
      </w:r>
      <w:proofErr w:type="spellEnd"/>
      <w:r w:rsidRPr="00A334F7">
        <w:rPr>
          <w:sz w:val="24"/>
          <w:szCs w:val="24"/>
        </w:rPr>
        <w:t xml:space="preserve"> </w:t>
      </w:r>
      <w:proofErr w:type="spellStart"/>
      <w:r w:rsidRPr="00A334F7">
        <w:rPr>
          <w:sz w:val="24"/>
          <w:szCs w:val="24"/>
        </w:rPr>
        <w:t>Time</w:t>
      </w:r>
      <w:proofErr w:type="spellEnd"/>
      <w:r w:rsidRPr="00A334F7">
        <w:rPr>
          <w:sz w:val="24"/>
          <w:szCs w:val="24"/>
        </w:rPr>
        <w:t xml:space="preserve"> </w:t>
      </w:r>
      <w:proofErr w:type="spellStart"/>
      <w:r w:rsidRPr="00A334F7">
        <w:rPr>
          <w:sz w:val="24"/>
          <w:szCs w:val="24"/>
        </w:rPr>
        <w:t>Objective</w:t>
      </w:r>
      <w:proofErr w:type="spellEnd"/>
      <w:r>
        <w:rPr>
          <w:sz w:val="24"/>
          <w:szCs w:val="24"/>
        </w:rPr>
        <w:t>)</w:t>
      </w:r>
      <w:r w:rsidRPr="00A334F7">
        <w:rPr>
          <w:sz w:val="24"/>
          <w:szCs w:val="24"/>
        </w:rPr>
        <w:t>/RPO</w:t>
      </w:r>
      <w:r>
        <w:rPr>
          <w:sz w:val="24"/>
          <w:szCs w:val="24"/>
        </w:rPr>
        <w:t>(</w:t>
      </w:r>
      <w:proofErr w:type="spellStart"/>
      <w:r w:rsidRPr="00A334F7">
        <w:rPr>
          <w:sz w:val="24"/>
          <w:szCs w:val="24"/>
        </w:rPr>
        <w:t>Recovery</w:t>
      </w:r>
      <w:proofErr w:type="spellEnd"/>
      <w:r w:rsidRPr="00A334F7">
        <w:rPr>
          <w:sz w:val="24"/>
          <w:szCs w:val="24"/>
        </w:rPr>
        <w:t xml:space="preserve"> Point </w:t>
      </w:r>
      <w:proofErr w:type="spellStart"/>
      <w:r w:rsidRPr="00A334F7">
        <w:rPr>
          <w:sz w:val="24"/>
          <w:szCs w:val="24"/>
        </w:rPr>
        <w:t>Objective</w:t>
      </w:r>
      <w:proofErr w:type="spellEnd"/>
      <w:r>
        <w:rPr>
          <w:sz w:val="24"/>
          <w:szCs w:val="24"/>
        </w:rPr>
        <w:t>)</w:t>
      </w:r>
      <w:r w:rsidRPr="00A334F7">
        <w:rPr>
          <w:sz w:val="24"/>
          <w:szCs w:val="24"/>
        </w:rPr>
        <w:t xml:space="preserve"> hodnot</w:t>
      </w:r>
      <w:r>
        <w:rPr>
          <w:sz w:val="24"/>
          <w:szCs w:val="24"/>
        </w:rPr>
        <w:t xml:space="preserve"> (doložit URL odkazem na dokumentaci nabízeného zálohovacího řešení)</w:t>
      </w:r>
    </w:p>
    <w:tbl>
      <w:tblPr>
        <w:tblStyle w:val="Mkatabulky"/>
        <w:tblpPr w:leftFromText="141" w:rightFromText="141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3823"/>
        <w:gridCol w:w="5244"/>
      </w:tblGrid>
      <w:tr w:rsidR="00A334F7" w:rsidTr="00834803">
        <w:tc>
          <w:tcPr>
            <w:tcW w:w="3823" w:type="dxa"/>
          </w:tcPr>
          <w:p w:rsidR="00A334F7" w:rsidRPr="00A334F7" w:rsidRDefault="00A334F7" w:rsidP="00A334F7">
            <w:pPr>
              <w:widowControl/>
            </w:pPr>
            <w:r w:rsidRPr="00A334F7">
              <w:t>URL odkaz na celkovou dokumentaci zálohovacího řešení</w:t>
            </w:r>
          </w:p>
        </w:tc>
        <w:tc>
          <w:tcPr>
            <w:tcW w:w="5244" w:type="dxa"/>
            <w:shd w:val="clear" w:color="auto" w:fill="FFFF00"/>
          </w:tcPr>
          <w:p w:rsidR="00A334F7" w:rsidRDefault="00A334F7" w:rsidP="00A334F7">
            <w:pPr>
              <w:widowControl/>
              <w:rPr>
                <w:sz w:val="24"/>
                <w:szCs w:val="24"/>
              </w:rPr>
            </w:pPr>
          </w:p>
        </w:tc>
      </w:tr>
      <w:tr w:rsidR="00A334F7" w:rsidTr="00834803">
        <w:tc>
          <w:tcPr>
            <w:tcW w:w="3823" w:type="dxa"/>
          </w:tcPr>
          <w:p w:rsidR="00A334F7" w:rsidRPr="00A334F7" w:rsidRDefault="00A334F7" w:rsidP="00A334F7">
            <w:pPr>
              <w:widowControl/>
            </w:pPr>
            <w:r w:rsidRPr="00A334F7">
              <w:t xml:space="preserve">URL odkaz na dokumentaci DR, RTO/RPO </w:t>
            </w:r>
          </w:p>
        </w:tc>
        <w:tc>
          <w:tcPr>
            <w:tcW w:w="5244" w:type="dxa"/>
            <w:shd w:val="clear" w:color="auto" w:fill="FFFF00"/>
          </w:tcPr>
          <w:p w:rsidR="00A334F7" w:rsidRDefault="00A334F7" w:rsidP="00A334F7">
            <w:pPr>
              <w:widowControl/>
              <w:rPr>
                <w:sz w:val="24"/>
                <w:szCs w:val="24"/>
              </w:rPr>
            </w:pPr>
          </w:p>
        </w:tc>
      </w:tr>
    </w:tbl>
    <w:p w:rsidR="00A334F7" w:rsidRDefault="00A334F7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A334F7" w:rsidRDefault="00A334F7">
      <w:pPr>
        <w:widowControl/>
        <w:rPr>
          <w:sz w:val="24"/>
          <w:szCs w:val="24"/>
        </w:rPr>
      </w:pPr>
    </w:p>
    <w:p w:rsidR="00A334F7" w:rsidRPr="00A334F7" w:rsidRDefault="00A334F7" w:rsidP="00A334F7">
      <w:pPr>
        <w:pStyle w:val="Odstavecseseznamem"/>
        <w:ind w:left="1080"/>
        <w:rPr>
          <w:sz w:val="24"/>
          <w:szCs w:val="24"/>
        </w:rPr>
      </w:pPr>
    </w:p>
    <w:p w:rsidR="00A334F7" w:rsidRPr="00A334F7" w:rsidRDefault="00A334F7" w:rsidP="00A334F7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>
        <w:rPr>
          <w:b/>
        </w:rPr>
        <w:t>Implementace a zprovoznění</w:t>
      </w:r>
    </w:p>
    <w:p w:rsidR="00A334F7" w:rsidRPr="00A334F7" w:rsidRDefault="00A334F7" w:rsidP="00A334F7">
      <w:pPr>
        <w:pStyle w:val="Odstavecseseznamem"/>
        <w:numPr>
          <w:ilvl w:val="0"/>
          <w:numId w:val="49"/>
        </w:numPr>
        <w:ind w:left="709" w:hanging="283"/>
        <w:rPr>
          <w:sz w:val="24"/>
          <w:szCs w:val="24"/>
        </w:rPr>
      </w:pPr>
      <w:r w:rsidRPr="00A334F7">
        <w:rPr>
          <w:sz w:val="24"/>
          <w:szCs w:val="24"/>
        </w:rPr>
        <w:t>Uchazeč provede implementaci a zprovoznění řešení, které doloží předávacím protokolem zadavateli</w:t>
      </w:r>
    </w:p>
    <w:p w:rsidR="00A334F7" w:rsidRDefault="00A334F7" w:rsidP="00A334F7">
      <w:pPr>
        <w:pStyle w:val="Odstavecseseznamem"/>
        <w:numPr>
          <w:ilvl w:val="0"/>
          <w:numId w:val="49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Uchazeč provede vzdáleně (on-line) p</w:t>
      </w:r>
      <w:r w:rsidRPr="00A334F7">
        <w:rPr>
          <w:sz w:val="24"/>
          <w:szCs w:val="24"/>
        </w:rPr>
        <w:t xml:space="preserve">roškolení administrátorů zálohování v minimálním rozsahu </w:t>
      </w:r>
      <w:r w:rsidR="001E0513">
        <w:rPr>
          <w:sz w:val="24"/>
          <w:szCs w:val="24"/>
        </w:rPr>
        <w:t>4</w:t>
      </w:r>
      <w:bookmarkStart w:id="0" w:name="_GoBack"/>
      <w:bookmarkEnd w:id="0"/>
      <w:r w:rsidRPr="00A334F7">
        <w:rPr>
          <w:sz w:val="24"/>
          <w:szCs w:val="24"/>
        </w:rPr>
        <w:t xml:space="preserve"> pracovní dny / 6 hodin denně</w:t>
      </w:r>
    </w:p>
    <w:p w:rsidR="00A334F7" w:rsidRPr="00A334F7" w:rsidRDefault="00A334F7" w:rsidP="00A334F7">
      <w:pPr>
        <w:pStyle w:val="Odstavecseseznamem"/>
        <w:ind w:left="360"/>
        <w:rPr>
          <w:sz w:val="24"/>
          <w:szCs w:val="24"/>
        </w:rPr>
      </w:pPr>
    </w:p>
    <w:p w:rsidR="00A334F7" w:rsidRPr="00A334F7" w:rsidRDefault="00A334F7" w:rsidP="00A334F7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>
        <w:rPr>
          <w:b/>
        </w:rPr>
        <w:t>SLA</w:t>
      </w:r>
    </w:p>
    <w:p w:rsidR="00A334F7" w:rsidRPr="00A334F7" w:rsidRDefault="00A334F7" w:rsidP="00A334F7">
      <w:pPr>
        <w:pStyle w:val="Odstavecseseznamem"/>
        <w:numPr>
          <w:ilvl w:val="0"/>
          <w:numId w:val="49"/>
        </w:numPr>
        <w:ind w:left="709" w:hanging="283"/>
        <w:rPr>
          <w:sz w:val="24"/>
          <w:szCs w:val="24"/>
        </w:rPr>
      </w:pPr>
      <w:r w:rsidRPr="00A334F7">
        <w:rPr>
          <w:sz w:val="24"/>
          <w:szCs w:val="24"/>
        </w:rPr>
        <w:t xml:space="preserve">Uchazeč </w:t>
      </w:r>
      <w:r>
        <w:rPr>
          <w:sz w:val="24"/>
          <w:szCs w:val="24"/>
        </w:rPr>
        <w:t xml:space="preserve">poskytne podporu v českém jazyce </w:t>
      </w:r>
    </w:p>
    <w:p w:rsidR="00A334F7" w:rsidRPr="00A334F7" w:rsidRDefault="00A334F7" w:rsidP="00A334F7">
      <w:pPr>
        <w:pStyle w:val="Odstavecseseznamem"/>
        <w:numPr>
          <w:ilvl w:val="0"/>
          <w:numId w:val="49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Podpora bude dostupná od 8:00 – 16:00 v pracovní dny po dobu 365 kalendářních dnů od data uzavření smlouvy</w:t>
      </w:r>
    </w:p>
    <w:p w:rsidR="00A334F7" w:rsidRPr="00A334F7" w:rsidRDefault="00A334F7" w:rsidP="00A334F7">
      <w:pPr>
        <w:rPr>
          <w:sz w:val="24"/>
          <w:szCs w:val="24"/>
        </w:rPr>
      </w:pPr>
    </w:p>
    <w:sectPr w:rsidR="00A334F7" w:rsidRPr="00A334F7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  <w:numStart w:val="0"/>
      </w:endnotePr>
      <w:pgSz w:w="11907" w:h="16840"/>
      <w:pgMar w:top="1134" w:right="1134" w:bottom="1418" w:left="1134" w:header="638" w:footer="5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613" w:rsidRDefault="00767613">
      <w:r>
        <w:separator/>
      </w:r>
    </w:p>
  </w:endnote>
  <w:endnote w:type="continuationSeparator" w:id="0">
    <w:p w:rsidR="00767613" w:rsidRDefault="0076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 Sans Text Pro">
    <w:altName w:val="John Sans Text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DA" w:rsidRDefault="002A7FDA" w:rsidP="009712A7">
    <w:pPr>
      <w:tabs>
        <w:tab w:val="center" w:pos="4536"/>
        <w:tab w:val="left" w:pos="7938"/>
      </w:tabs>
    </w:pPr>
    <w:r>
      <w:tab/>
      <w:t xml:space="preserve">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6070863"/>
      <w:docPartObj>
        <w:docPartGallery w:val="Page Numbers (Bottom of Page)"/>
        <w:docPartUnique/>
      </w:docPartObj>
    </w:sdtPr>
    <w:sdtEndPr/>
    <w:sdtContent>
      <w:p w:rsidR="00712C3D" w:rsidRDefault="00712C3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513">
          <w:rPr>
            <w:noProof/>
          </w:rPr>
          <w:t>1</w:t>
        </w:r>
        <w:r>
          <w:fldChar w:fldCharType="end"/>
        </w:r>
      </w:p>
    </w:sdtContent>
  </w:sdt>
  <w:p w:rsidR="002A7FDA" w:rsidRDefault="002A7F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613" w:rsidRDefault="00767613">
      <w:r>
        <w:separator/>
      </w:r>
    </w:p>
  </w:footnote>
  <w:footnote w:type="continuationSeparator" w:id="0">
    <w:p w:rsidR="00767613" w:rsidRDefault="00767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82E" w:rsidRDefault="00C73844" w:rsidP="0007782E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2CB9F00A" wp14:editId="743A8293">
          <wp:simplePos x="0" y="0"/>
          <wp:positionH relativeFrom="column">
            <wp:posOffset>1914525</wp:posOffset>
          </wp:positionH>
          <wp:positionV relativeFrom="paragraph">
            <wp:posOffset>-245110</wp:posOffset>
          </wp:positionV>
          <wp:extent cx="4733925" cy="838200"/>
          <wp:effectExtent l="0" t="0" r="9525" b="0"/>
          <wp:wrapThrough wrapText="bothSides">
            <wp:wrapPolygon edited="0">
              <wp:start x="0" y="0"/>
              <wp:lineTo x="0" y="21109"/>
              <wp:lineTo x="21557" y="21109"/>
              <wp:lineTo x="21557" y="0"/>
              <wp:lineTo x="0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ument - šip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39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782E">
      <w:tab/>
    </w:r>
  </w:p>
  <w:p w:rsidR="0007782E" w:rsidRDefault="0007782E" w:rsidP="0007782E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4CBDB0B" wp14:editId="4B9F35CC">
          <wp:simplePos x="0" y="0"/>
          <wp:positionH relativeFrom="column">
            <wp:posOffset>-252095</wp:posOffset>
          </wp:positionH>
          <wp:positionV relativeFrom="paragraph">
            <wp:posOffset>181676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NOV_logo_dop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782E" w:rsidRDefault="0007782E" w:rsidP="0007782E">
    <w:pPr>
      <w:pStyle w:val="Zhlav"/>
    </w:pPr>
  </w:p>
  <w:p w:rsidR="0007782E" w:rsidRDefault="0007782E" w:rsidP="0007782E">
    <w:pPr>
      <w:pStyle w:val="Zhlav"/>
    </w:pPr>
  </w:p>
  <w:p w:rsidR="0007782E" w:rsidRDefault="0007782E" w:rsidP="0007782E">
    <w:pPr>
      <w:pStyle w:val="Zhlav"/>
    </w:pPr>
  </w:p>
  <w:p w:rsidR="002A7FDA" w:rsidRPr="0007782E" w:rsidRDefault="002A7FDA" w:rsidP="0007782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82E" w:rsidRDefault="00C73844" w:rsidP="0007782E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1832610</wp:posOffset>
          </wp:positionH>
          <wp:positionV relativeFrom="paragraph">
            <wp:posOffset>-224155</wp:posOffset>
          </wp:positionV>
          <wp:extent cx="4733925" cy="838200"/>
          <wp:effectExtent l="0" t="0" r="9525" b="0"/>
          <wp:wrapThrough wrapText="bothSides">
            <wp:wrapPolygon edited="0">
              <wp:start x="0" y="0"/>
              <wp:lineTo x="0" y="21109"/>
              <wp:lineTo x="21557" y="21109"/>
              <wp:lineTo x="21557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ument - šip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39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782E">
      <w:tab/>
    </w:r>
  </w:p>
  <w:p w:rsidR="0007782E" w:rsidRDefault="0007782E" w:rsidP="0007782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6BD2B" wp14:editId="41B3E2ED">
          <wp:simplePos x="0" y="0"/>
          <wp:positionH relativeFrom="column">
            <wp:posOffset>-252095</wp:posOffset>
          </wp:positionH>
          <wp:positionV relativeFrom="paragraph">
            <wp:posOffset>181676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NOV_logo_dop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782E" w:rsidRDefault="0007782E" w:rsidP="0007782E">
    <w:pPr>
      <w:pStyle w:val="Zhlav"/>
    </w:pPr>
  </w:p>
  <w:p w:rsidR="0007782E" w:rsidRDefault="0007782E" w:rsidP="0007782E">
    <w:pPr>
      <w:pStyle w:val="Zhlav"/>
    </w:pPr>
  </w:p>
  <w:p w:rsidR="0007782E" w:rsidRDefault="0007782E" w:rsidP="0007782E">
    <w:pPr>
      <w:pStyle w:val="Zhlav"/>
    </w:pPr>
  </w:p>
  <w:p w:rsidR="002A7FDA" w:rsidRPr="0007782E" w:rsidRDefault="002A7FDA" w:rsidP="0007782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456D016"/>
    <w:lvl w:ilvl="0">
      <w:numFmt w:val="decimal"/>
      <w:lvlText w:val="*"/>
      <w:lvlJc w:val="left"/>
    </w:lvl>
  </w:abstractNum>
  <w:abstractNum w:abstractNumId="1" w15:restartNumberingAfterBreak="0">
    <w:nsid w:val="01B94341"/>
    <w:multiLevelType w:val="hybridMultilevel"/>
    <w:tmpl w:val="1ABAD960"/>
    <w:lvl w:ilvl="0" w:tplc="F32C75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0C2FBE4">
      <w:start w:val="1"/>
      <w:numFmt w:val="lowerLetter"/>
      <w:lvlText w:val="%2)"/>
      <w:lvlJc w:val="left"/>
      <w:pPr>
        <w:ind w:left="1931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0879CB"/>
    <w:multiLevelType w:val="hybridMultilevel"/>
    <w:tmpl w:val="361E686E"/>
    <w:lvl w:ilvl="0" w:tplc="3F2CD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B1A557A">
      <w:start w:val="55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82E9A"/>
    <w:multiLevelType w:val="hybridMultilevel"/>
    <w:tmpl w:val="5E4E4D42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E7F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43692C"/>
    <w:multiLevelType w:val="hybridMultilevel"/>
    <w:tmpl w:val="2C2E5CE2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D2006"/>
    <w:multiLevelType w:val="hybridMultilevel"/>
    <w:tmpl w:val="4336F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4342"/>
    <w:multiLevelType w:val="hybridMultilevel"/>
    <w:tmpl w:val="FC7CD72A"/>
    <w:lvl w:ilvl="0" w:tplc="9A14A2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E3D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991B3B"/>
    <w:multiLevelType w:val="hybridMultilevel"/>
    <w:tmpl w:val="C89A5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65C67"/>
    <w:multiLevelType w:val="hybridMultilevel"/>
    <w:tmpl w:val="87182DD2"/>
    <w:lvl w:ilvl="0" w:tplc="9F5E66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223BB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21068C3"/>
    <w:multiLevelType w:val="hybridMultilevel"/>
    <w:tmpl w:val="A25E7C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F2789"/>
    <w:multiLevelType w:val="hybridMultilevel"/>
    <w:tmpl w:val="C2A8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F201D"/>
    <w:multiLevelType w:val="hybridMultilevel"/>
    <w:tmpl w:val="561E257C"/>
    <w:lvl w:ilvl="0" w:tplc="6D76A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A2890"/>
    <w:multiLevelType w:val="hybridMultilevel"/>
    <w:tmpl w:val="F5DEE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A6A77"/>
    <w:multiLevelType w:val="multilevel"/>
    <w:tmpl w:val="56880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3C0074"/>
    <w:multiLevelType w:val="hybridMultilevel"/>
    <w:tmpl w:val="FC40D4FC"/>
    <w:lvl w:ilvl="0" w:tplc="BE6A61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F0789"/>
    <w:multiLevelType w:val="hybridMultilevel"/>
    <w:tmpl w:val="68DC59AE"/>
    <w:lvl w:ilvl="0" w:tplc="BBBEFB0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1532A8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6DB1EFC"/>
    <w:multiLevelType w:val="hybridMultilevel"/>
    <w:tmpl w:val="836EA838"/>
    <w:lvl w:ilvl="0" w:tplc="6D12C9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56B0A"/>
    <w:multiLevelType w:val="hybridMultilevel"/>
    <w:tmpl w:val="EF7AE46A"/>
    <w:lvl w:ilvl="0" w:tplc="BBBEFB0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44342D"/>
    <w:multiLevelType w:val="hybridMultilevel"/>
    <w:tmpl w:val="93E64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D4686"/>
    <w:multiLevelType w:val="hybridMultilevel"/>
    <w:tmpl w:val="6A6AD528"/>
    <w:lvl w:ilvl="0" w:tplc="6D76A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10340"/>
    <w:multiLevelType w:val="hybridMultilevel"/>
    <w:tmpl w:val="D9A053E2"/>
    <w:lvl w:ilvl="0" w:tplc="0405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5" w15:restartNumberingAfterBreak="0">
    <w:nsid w:val="4745723C"/>
    <w:multiLevelType w:val="hybridMultilevel"/>
    <w:tmpl w:val="95542CB0"/>
    <w:lvl w:ilvl="0" w:tplc="CD5237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8F11807"/>
    <w:multiLevelType w:val="hybridMultilevel"/>
    <w:tmpl w:val="1220B8E6"/>
    <w:lvl w:ilvl="0" w:tplc="C8E0B108">
      <w:start w:val="1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424B5"/>
    <w:multiLevelType w:val="hybridMultilevel"/>
    <w:tmpl w:val="9FB8FE88"/>
    <w:lvl w:ilvl="0" w:tplc="D09EBD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016A0"/>
    <w:multiLevelType w:val="hybridMultilevel"/>
    <w:tmpl w:val="BF98C30E"/>
    <w:lvl w:ilvl="0" w:tplc="779C1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23973"/>
    <w:multiLevelType w:val="hybridMultilevel"/>
    <w:tmpl w:val="4634A6B2"/>
    <w:lvl w:ilvl="0" w:tplc="BBBEFB0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3B4867"/>
    <w:multiLevelType w:val="hybridMultilevel"/>
    <w:tmpl w:val="B54A700C"/>
    <w:lvl w:ilvl="0" w:tplc="BBBEFB06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85070"/>
    <w:multiLevelType w:val="multilevel"/>
    <w:tmpl w:val="0405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32" w15:restartNumberingAfterBreak="0">
    <w:nsid w:val="62C576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FF6928"/>
    <w:multiLevelType w:val="hybridMultilevel"/>
    <w:tmpl w:val="5D1A22D2"/>
    <w:lvl w:ilvl="0" w:tplc="FDB2337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A1E82"/>
    <w:multiLevelType w:val="hybridMultilevel"/>
    <w:tmpl w:val="69FAF4DA"/>
    <w:lvl w:ilvl="0" w:tplc="07E0A0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516430D"/>
    <w:multiLevelType w:val="hybridMultilevel"/>
    <w:tmpl w:val="FC667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371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73225F2"/>
    <w:multiLevelType w:val="hybridMultilevel"/>
    <w:tmpl w:val="D0223E9A"/>
    <w:lvl w:ilvl="0" w:tplc="1276A24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8" w15:restartNumberingAfterBreak="0">
    <w:nsid w:val="6ACB38B2"/>
    <w:multiLevelType w:val="hybridMultilevel"/>
    <w:tmpl w:val="9A3EC27A"/>
    <w:lvl w:ilvl="0" w:tplc="BBBEFB06">
      <w:start w:val="1"/>
      <w:numFmt w:val="bullet"/>
      <w:lvlText w:val="-"/>
      <w:lvlJc w:val="left"/>
      <w:pPr>
        <w:ind w:left="103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9" w15:restartNumberingAfterBreak="0">
    <w:nsid w:val="6B404F18"/>
    <w:multiLevelType w:val="hybridMultilevel"/>
    <w:tmpl w:val="14567B90"/>
    <w:lvl w:ilvl="0" w:tplc="02D053BE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B670A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C97AAB"/>
    <w:multiLevelType w:val="hybridMultilevel"/>
    <w:tmpl w:val="7BA4C6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822534"/>
    <w:multiLevelType w:val="hybridMultilevel"/>
    <w:tmpl w:val="1172BB34"/>
    <w:lvl w:ilvl="0" w:tplc="AA88C66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3E6B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2">
    <w:abstractNumId w:val="37"/>
  </w:num>
  <w:num w:numId="3">
    <w:abstractNumId w:val="24"/>
  </w:num>
  <w:num w:numId="4">
    <w:abstractNumId w:val="42"/>
  </w:num>
  <w:num w:numId="5">
    <w:abstractNumId w:val="33"/>
  </w:num>
  <w:num w:numId="6">
    <w:abstractNumId w:val="26"/>
  </w:num>
  <w:num w:numId="7">
    <w:abstractNumId w:val="5"/>
  </w:num>
  <w:num w:numId="8">
    <w:abstractNumId w:val="25"/>
  </w:num>
  <w:num w:numId="9">
    <w:abstractNumId w:val="35"/>
  </w:num>
  <w:num w:numId="10">
    <w:abstractNumId w:val="4"/>
  </w:num>
  <w:num w:numId="11">
    <w:abstractNumId w:val="28"/>
  </w:num>
  <w:num w:numId="12">
    <w:abstractNumId w:val="31"/>
  </w:num>
  <w:num w:numId="13">
    <w:abstractNumId w:val="32"/>
  </w:num>
  <w:num w:numId="14">
    <w:abstractNumId w:val="16"/>
  </w:num>
  <w:num w:numId="15">
    <w:abstractNumId w:val="13"/>
  </w:num>
  <w:num w:numId="16">
    <w:abstractNumId w:val="27"/>
  </w:num>
  <w:num w:numId="17">
    <w:abstractNumId w:val="1"/>
  </w:num>
  <w:num w:numId="18">
    <w:abstractNumId w:val="15"/>
  </w:num>
  <w:num w:numId="19">
    <w:abstractNumId w:val="2"/>
  </w:num>
  <w:num w:numId="20">
    <w:abstractNumId w:val="20"/>
  </w:num>
  <w:num w:numId="21">
    <w:abstractNumId w:val="10"/>
  </w:num>
  <w:num w:numId="22">
    <w:abstractNumId w:val="22"/>
  </w:num>
  <w:num w:numId="23">
    <w:abstractNumId w:val="34"/>
  </w:num>
  <w:num w:numId="24">
    <w:abstractNumId w:val="39"/>
  </w:num>
  <w:num w:numId="25">
    <w:abstractNumId w:val="7"/>
  </w:num>
  <w:num w:numId="26">
    <w:abstractNumId w:val="3"/>
  </w:num>
  <w:num w:numId="27">
    <w:abstractNumId w:val="12"/>
  </w:num>
  <w:num w:numId="28">
    <w:abstractNumId w:val="14"/>
  </w:num>
  <w:num w:numId="29">
    <w:abstractNumId w:val="23"/>
  </w:num>
  <w:num w:numId="30">
    <w:abstractNumId w:val="9"/>
  </w:num>
  <w:num w:numId="31">
    <w:abstractNumId w:val="41"/>
  </w:num>
  <w:num w:numId="32">
    <w:abstractNumId w:val="17"/>
  </w:num>
  <w:num w:numId="33">
    <w:abstractNumId w:val="36"/>
  </w:num>
  <w:num w:numId="34">
    <w:abstractNumId w:val="6"/>
  </w:num>
  <w:num w:numId="35">
    <w:abstractNumId w:val="11"/>
  </w:num>
  <w:num w:numId="36">
    <w:abstractNumId w:val="43"/>
  </w:num>
  <w:num w:numId="37">
    <w:abstractNumId w:val="40"/>
  </w:num>
  <w:num w:numId="38">
    <w:abstractNumId w:val="19"/>
  </w:num>
  <w:num w:numId="39">
    <w:abstractNumId w:val="30"/>
  </w:num>
  <w:num w:numId="40">
    <w:abstractNumId w:val="38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8"/>
  </w:num>
  <w:num w:numId="47">
    <w:abstractNumId w:val="21"/>
  </w:num>
  <w:num w:numId="48">
    <w:abstractNumId w:val="29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A6"/>
    <w:rsid w:val="0000189D"/>
    <w:rsid w:val="00013C57"/>
    <w:rsid w:val="00013F1D"/>
    <w:rsid w:val="00015040"/>
    <w:rsid w:val="00017CA2"/>
    <w:rsid w:val="000202F2"/>
    <w:rsid w:val="000234F7"/>
    <w:rsid w:val="0002440A"/>
    <w:rsid w:val="00031949"/>
    <w:rsid w:val="00032F6B"/>
    <w:rsid w:val="000348EE"/>
    <w:rsid w:val="00043021"/>
    <w:rsid w:val="0004558D"/>
    <w:rsid w:val="00047304"/>
    <w:rsid w:val="0005240A"/>
    <w:rsid w:val="000524B2"/>
    <w:rsid w:val="00053FBF"/>
    <w:rsid w:val="00057153"/>
    <w:rsid w:val="00060BA4"/>
    <w:rsid w:val="00063813"/>
    <w:rsid w:val="00066014"/>
    <w:rsid w:val="00071376"/>
    <w:rsid w:val="00072721"/>
    <w:rsid w:val="0007782E"/>
    <w:rsid w:val="000841D4"/>
    <w:rsid w:val="0008437B"/>
    <w:rsid w:val="000952AE"/>
    <w:rsid w:val="00096C67"/>
    <w:rsid w:val="000B0A9F"/>
    <w:rsid w:val="000B291D"/>
    <w:rsid w:val="000B450C"/>
    <w:rsid w:val="000C6C19"/>
    <w:rsid w:val="000C6C85"/>
    <w:rsid w:val="000D2938"/>
    <w:rsid w:val="000D5F3D"/>
    <w:rsid w:val="000E0CFE"/>
    <w:rsid w:val="000E1CE1"/>
    <w:rsid w:val="000E218F"/>
    <w:rsid w:val="000E22A6"/>
    <w:rsid w:val="000E7080"/>
    <w:rsid w:val="000F111A"/>
    <w:rsid w:val="0010391B"/>
    <w:rsid w:val="0012006D"/>
    <w:rsid w:val="001206EE"/>
    <w:rsid w:val="00121911"/>
    <w:rsid w:val="00123B11"/>
    <w:rsid w:val="00125E62"/>
    <w:rsid w:val="00130E02"/>
    <w:rsid w:val="001310A9"/>
    <w:rsid w:val="00133849"/>
    <w:rsid w:val="00136A9E"/>
    <w:rsid w:val="0014462E"/>
    <w:rsid w:val="001464FB"/>
    <w:rsid w:val="00147048"/>
    <w:rsid w:val="00150467"/>
    <w:rsid w:val="00151F6C"/>
    <w:rsid w:val="0015586E"/>
    <w:rsid w:val="00155D3F"/>
    <w:rsid w:val="001566BC"/>
    <w:rsid w:val="001625B9"/>
    <w:rsid w:val="00163CEB"/>
    <w:rsid w:val="0016546D"/>
    <w:rsid w:val="00170724"/>
    <w:rsid w:val="00176EFC"/>
    <w:rsid w:val="00180FE0"/>
    <w:rsid w:val="001838AC"/>
    <w:rsid w:val="00191CBB"/>
    <w:rsid w:val="00195737"/>
    <w:rsid w:val="001A61F5"/>
    <w:rsid w:val="001A7908"/>
    <w:rsid w:val="001C0178"/>
    <w:rsid w:val="001C0E3A"/>
    <w:rsid w:val="001C2EE8"/>
    <w:rsid w:val="001D1F50"/>
    <w:rsid w:val="001D7569"/>
    <w:rsid w:val="001E0513"/>
    <w:rsid w:val="001F0EA8"/>
    <w:rsid w:val="001F2A24"/>
    <w:rsid w:val="002027D5"/>
    <w:rsid w:val="00207C7B"/>
    <w:rsid w:val="00216B9D"/>
    <w:rsid w:val="00222D9F"/>
    <w:rsid w:val="0022322E"/>
    <w:rsid w:val="00224E4F"/>
    <w:rsid w:val="002449F5"/>
    <w:rsid w:val="00252FF1"/>
    <w:rsid w:val="00255038"/>
    <w:rsid w:val="00255109"/>
    <w:rsid w:val="00256B39"/>
    <w:rsid w:val="00256F46"/>
    <w:rsid w:val="0027084C"/>
    <w:rsid w:val="00287CD0"/>
    <w:rsid w:val="00292DBE"/>
    <w:rsid w:val="00296FF4"/>
    <w:rsid w:val="00297FFB"/>
    <w:rsid w:val="002A1240"/>
    <w:rsid w:val="002A7FDA"/>
    <w:rsid w:val="002B383B"/>
    <w:rsid w:val="002B463B"/>
    <w:rsid w:val="002B63C7"/>
    <w:rsid w:val="002C3199"/>
    <w:rsid w:val="002C5E33"/>
    <w:rsid w:val="002D46A1"/>
    <w:rsid w:val="002D46AE"/>
    <w:rsid w:val="002D4B4E"/>
    <w:rsid w:val="002D6BCD"/>
    <w:rsid w:val="002E2732"/>
    <w:rsid w:val="002E33F2"/>
    <w:rsid w:val="002E7CC8"/>
    <w:rsid w:val="002F3182"/>
    <w:rsid w:val="002F4846"/>
    <w:rsid w:val="003010A5"/>
    <w:rsid w:val="00302C6E"/>
    <w:rsid w:val="00307A07"/>
    <w:rsid w:val="0031062B"/>
    <w:rsid w:val="003216E4"/>
    <w:rsid w:val="00327202"/>
    <w:rsid w:val="00332D36"/>
    <w:rsid w:val="00334543"/>
    <w:rsid w:val="00336259"/>
    <w:rsid w:val="00345CBE"/>
    <w:rsid w:val="00346066"/>
    <w:rsid w:val="00347DB3"/>
    <w:rsid w:val="003504E4"/>
    <w:rsid w:val="00351379"/>
    <w:rsid w:val="003524E8"/>
    <w:rsid w:val="00366DC7"/>
    <w:rsid w:val="003671B6"/>
    <w:rsid w:val="00375AD1"/>
    <w:rsid w:val="0038325B"/>
    <w:rsid w:val="003857B2"/>
    <w:rsid w:val="003902A8"/>
    <w:rsid w:val="003920D7"/>
    <w:rsid w:val="00394F66"/>
    <w:rsid w:val="003A3614"/>
    <w:rsid w:val="003A4796"/>
    <w:rsid w:val="003B25B8"/>
    <w:rsid w:val="003C43D8"/>
    <w:rsid w:val="003C7B62"/>
    <w:rsid w:val="003D398A"/>
    <w:rsid w:val="003E1E67"/>
    <w:rsid w:val="003E5D54"/>
    <w:rsid w:val="003E6865"/>
    <w:rsid w:val="003F6884"/>
    <w:rsid w:val="003F6F03"/>
    <w:rsid w:val="00404929"/>
    <w:rsid w:val="00404D6A"/>
    <w:rsid w:val="004051FF"/>
    <w:rsid w:val="004205D0"/>
    <w:rsid w:val="00440C51"/>
    <w:rsid w:val="004467D9"/>
    <w:rsid w:val="00452290"/>
    <w:rsid w:val="00452622"/>
    <w:rsid w:val="0046569D"/>
    <w:rsid w:val="004749ED"/>
    <w:rsid w:val="004761CF"/>
    <w:rsid w:val="00480390"/>
    <w:rsid w:val="0048279B"/>
    <w:rsid w:val="00485D76"/>
    <w:rsid w:val="004927A5"/>
    <w:rsid w:val="0049551D"/>
    <w:rsid w:val="004A2BE6"/>
    <w:rsid w:val="004B38E2"/>
    <w:rsid w:val="004B473A"/>
    <w:rsid w:val="004B4B1A"/>
    <w:rsid w:val="004B7F0A"/>
    <w:rsid w:val="004C2B0A"/>
    <w:rsid w:val="004C3F38"/>
    <w:rsid w:val="004C6A47"/>
    <w:rsid w:val="004D10A8"/>
    <w:rsid w:val="004D3FA6"/>
    <w:rsid w:val="004D7438"/>
    <w:rsid w:val="004E2B74"/>
    <w:rsid w:val="004E3810"/>
    <w:rsid w:val="004E468E"/>
    <w:rsid w:val="004E512E"/>
    <w:rsid w:val="004E6C65"/>
    <w:rsid w:val="004F17E2"/>
    <w:rsid w:val="004F1FA6"/>
    <w:rsid w:val="00506342"/>
    <w:rsid w:val="00512D95"/>
    <w:rsid w:val="00513EF9"/>
    <w:rsid w:val="005242BD"/>
    <w:rsid w:val="00527586"/>
    <w:rsid w:val="005463EE"/>
    <w:rsid w:val="0055470B"/>
    <w:rsid w:val="0055676A"/>
    <w:rsid w:val="00556976"/>
    <w:rsid w:val="005610BA"/>
    <w:rsid w:val="005659C6"/>
    <w:rsid w:val="00571FBB"/>
    <w:rsid w:val="00572AA9"/>
    <w:rsid w:val="0058679A"/>
    <w:rsid w:val="00587E1A"/>
    <w:rsid w:val="00590673"/>
    <w:rsid w:val="00593777"/>
    <w:rsid w:val="005978ED"/>
    <w:rsid w:val="005A10E8"/>
    <w:rsid w:val="005A3671"/>
    <w:rsid w:val="005A47AF"/>
    <w:rsid w:val="005D3E3A"/>
    <w:rsid w:val="005D3E7F"/>
    <w:rsid w:val="005D6C48"/>
    <w:rsid w:val="005E1872"/>
    <w:rsid w:val="00600ACF"/>
    <w:rsid w:val="00605237"/>
    <w:rsid w:val="0060621C"/>
    <w:rsid w:val="006149A7"/>
    <w:rsid w:val="00616434"/>
    <w:rsid w:val="006232A5"/>
    <w:rsid w:val="00623613"/>
    <w:rsid w:val="006456C1"/>
    <w:rsid w:val="0064754D"/>
    <w:rsid w:val="006510C3"/>
    <w:rsid w:val="00666FF5"/>
    <w:rsid w:val="00675240"/>
    <w:rsid w:val="00675A02"/>
    <w:rsid w:val="006937EC"/>
    <w:rsid w:val="006961C8"/>
    <w:rsid w:val="006A7E9E"/>
    <w:rsid w:val="006B24BE"/>
    <w:rsid w:val="006B307D"/>
    <w:rsid w:val="006B3B6F"/>
    <w:rsid w:val="006B4F61"/>
    <w:rsid w:val="006B5C74"/>
    <w:rsid w:val="006C7837"/>
    <w:rsid w:val="006D1A10"/>
    <w:rsid w:val="006D3073"/>
    <w:rsid w:val="006D3632"/>
    <w:rsid w:val="006E1DCA"/>
    <w:rsid w:val="006E22F2"/>
    <w:rsid w:val="006E2E19"/>
    <w:rsid w:val="006E2FF9"/>
    <w:rsid w:val="006E4A17"/>
    <w:rsid w:val="006F5CAB"/>
    <w:rsid w:val="00712C3D"/>
    <w:rsid w:val="007141D0"/>
    <w:rsid w:val="007232E4"/>
    <w:rsid w:val="00723CD7"/>
    <w:rsid w:val="00727A7E"/>
    <w:rsid w:val="00727F0A"/>
    <w:rsid w:val="007363F0"/>
    <w:rsid w:val="0074134B"/>
    <w:rsid w:val="007414EE"/>
    <w:rsid w:val="00741DFC"/>
    <w:rsid w:val="00744AD4"/>
    <w:rsid w:val="0075246E"/>
    <w:rsid w:val="00755982"/>
    <w:rsid w:val="00756491"/>
    <w:rsid w:val="00757B01"/>
    <w:rsid w:val="00765C50"/>
    <w:rsid w:val="007667FE"/>
    <w:rsid w:val="00767613"/>
    <w:rsid w:val="00772C88"/>
    <w:rsid w:val="00777ED2"/>
    <w:rsid w:val="007814B7"/>
    <w:rsid w:val="00784BA0"/>
    <w:rsid w:val="00785991"/>
    <w:rsid w:val="007876F6"/>
    <w:rsid w:val="00793F11"/>
    <w:rsid w:val="00795992"/>
    <w:rsid w:val="007B16A9"/>
    <w:rsid w:val="007B5F15"/>
    <w:rsid w:val="007C227A"/>
    <w:rsid w:val="007C25D5"/>
    <w:rsid w:val="007C4451"/>
    <w:rsid w:val="007C771E"/>
    <w:rsid w:val="007D174D"/>
    <w:rsid w:val="007D7848"/>
    <w:rsid w:val="007E0BA6"/>
    <w:rsid w:val="007E18DA"/>
    <w:rsid w:val="007E1DC8"/>
    <w:rsid w:val="007F0350"/>
    <w:rsid w:val="007F26CD"/>
    <w:rsid w:val="007F4EB3"/>
    <w:rsid w:val="008007E3"/>
    <w:rsid w:val="008017B3"/>
    <w:rsid w:val="00803D1A"/>
    <w:rsid w:val="00806C1A"/>
    <w:rsid w:val="0081208D"/>
    <w:rsid w:val="008151CC"/>
    <w:rsid w:val="00815C94"/>
    <w:rsid w:val="0082556C"/>
    <w:rsid w:val="0083134B"/>
    <w:rsid w:val="0083373A"/>
    <w:rsid w:val="00834803"/>
    <w:rsid w:val="00835BF7"/>
    <w:rsid w:val="0083636F"/>
    <w:rsid w:val="0083649C"/>
    <w:rsid w:val="00841193"/>
    <w:rsid w:val="008423FD"/>
    <w:rsid w:val="00844052"/>
    <w:rsid w:val="00844165"/>
    <w:rsid w:val="00845A9F"/>
    <w:rsid w:val="008513D1"/>
    <w:rsid w:val="008525DA"/>
    <w:rsid w:val="0085391C"/>
    <w:rsid w:val="008539B3"/>
    <w:rsid w:val="00861817"/>
    <w:rsid w:val="0087602A"/>
    <w:rsid w:val="0087712E"/>
    <w:rsid w:val="008845A2"/>
    <w:rsid w:val="00885640"/>
    <w:rsid w:val="008966AC"/>
    <w:rsid w:val="00896836"/>
    <w:rsid w:val="008A2AE0"/>
    <w:rsid w:val="008B205B"/>
    <w:rsid w:val="008B64E1"/>
    <w:rsid w:val="008D30ED"/>
    <w:rsid w:val="008E5C49"/>
    <w:rsid w:val="008F14D6"/>
    <w:rsid w:val="00903257"/>
    <w:rsid w:val="009046A3"/>
    <w:rsid w:val="00904AD5"/>
    <w:rsid w:val="0090615B"/>
    <w:rsid w:val="00912562"/>
    <w:rsid w:val="00922BAD"/>
    <w:rsid w:val="009362EA"/>
    <w:rsid w:val="009426D5"/>
    <w:rsid w:val="009448A7"/>
    <w:rsid w:val="00966299"/>
    <w:rsid w:val="009712A7"/>
    <w:rsid w:val="00971D88"/>
    <w:rsid w:val="00984BBF"/>
    <w:rsid w:val="009B602B"/>
    <w:rsid w:val="009C0AFE"/>
    <w:rsid w:val="009C0E8F"/>
    <w:rsid w:val="009C5F77"/>
    <w:rsid w:val="009E0B2B"/>
    <w:rsid w:val="009E4EC8"/>
    <w:rsid w:val="009E67A7"/>
    <w:rsid w:val="009F072D"/>
    <w:rsid w:val="009F3AA4"/>
    <w:rsid w:val="009F7BD0"/>
    <w:rsid w:val="00A06A08"/>
    <w:rsid w:val="00A161BE"/>
    <w:rsid w:val="00A16FFF"/>
    <w:rsid w:val="00A175CF"/>
    <w:rsid w:val="00A2229D"/>
    <w:rsid w:val="00A22875"/>
    <w:rsid w:val="00A312B5"/>
    <w:rsid w:val="00A334F7"/>
    <w:rsid w:val="00A37825"/>
    <w:rsid w:val="00A40412"/>
    <w:rsid w:val="00A407CA"/>
    <w:rsid w:val="00A452BD"/>
    <w:rsid w:val="00A469B9"/>
    <w:rsid w:val="00A4798C"/>
    <w:rsid w:val="00A47BC9"/>
    <w:rsid w:val="00A50EB3"/>
    <w:rsid w:val="00A50F7A"/>
    <w:rsid w:val="00A531C5"/>
    <w:rsid w:val="00A55DDA"/>
    <w:rsid w:val="00A56AAD"/>
    <w:rsid w:val="00A608D2"/>
    <w:rsid w:val="00A803D9"/>
    <w:rsid w:val="00A857B0"/>
    <w:rsid w:val="00A86110"/>
    <w:rsid w:val="00A869DC"/>
    <w:rsid w:val="00A92BA6"/>
    <w:rsid w:val="00A93F26"/>
    <w:rsid w:val="00A94554"/>
    <w:rsid w:val="00AA0742"/>
    <w:rsid w:val="00AA3725"/>
    <w:rsid w:val="00AA3E31"/>
    <w:rsid w:val="00AA765B"/>
    <w:rsid w:val="00AB37AD"/>
    <w:rsid w:val="00AC5B48"/>
    <w:rsid w:val="00AC6C6E"/>
    <w:rsid w:val="00AC74A4"/>
    <w:rsid w:val="00AD101E"/>
    <w:rsid w:val="00AE2FEC"/>
    <w:rsid w:val="00AE396D"/>
    <w:rsid w:val="00AE4853"/>
    <w:rsid w:val="00AE6292"/>
    <w:rsid w:val="00AF0F17"/>
    <w:rsid w:val="00AF38F1"/>
    <w:rsid w:val="00AF6F02"/>
    <w:rsid w:val="00B06169"/>
    <w:rsid w:val="00B11254"/>
    <w:rsid w:val="00B12B22"/>
    <w:rsid w:val="00B12B26"/>
    <w:rsid w:val="00B20398"/>
    <w:rsid w:val="00B26594"/>
    <w:rsid w:val="00B3124B"/>
    <w:rsid w:val="00B345B8"/>
    <w:rsid w:val="00B363B5"/>
    <w:rsid w:val="00B40317"/>
    <w:rsid w:val="00B45977"/>
    <w:rsid w:val="00B47C8E"/>
    <w:rsid w:val="00B57976"/>
    <w:rsid w:val="00B71A7B"/>
    <w:rsid w:val="00B72600"/>
    <w:rsid w:val="00B726D1"/>
    <w:rsid w:val="00B76E1D"/>
    <w:rsid w:val="00B87FA8"/>
    <w:rsid w:val="00B9247B"/>
    <w:rsid w:val="00B96266"/>
    <w:rsid w:val="00BA34AD"/>
    <w:rsid w:val="00BA4CAA"/>
    <w:rsid w:val="00BA5504"/>
    <w:rsid w:val="00BB4325"/>
    <w:rsid w:val="00BC3742"/>
    <w:rsid w:val="00BD7D10"/>
    <w:rsid w:val="00BE41B5"/>
    <w:rsid w:val="00BE6914"/>
    <w:rsid w:val="00BE7836"/>
    <w:rsid w:val="00BF11BC"/>
    <w:rsid w:val="00BF7860"/>
    <w:rsid w:val="00C0103E"/>
    <w:rsid w:val="00C03A4C"/>
    <w:rsid w:val="00C12A19"/>
    <w:rsid w:val="00C25AE2"/>
    <w:rsid w:val="00C32425"/>
    <w:rsid w:val="00C3511D"/>
    <w:rsid w:val="00C37832"/>
    <w:rsid w:val="00C4639C"/>
    <w:rsid w:val="00C50939"/>
    <w:rsid w:val="00C61534"/>
    <w:rsid w:val="00C637F7"/>
    <w:rsid w:val="00C73844"/>
    <w:rsid w:val="00C73917"/>
    <w:rsid w:val="00C8636B"/>
    <w:rsid w:val="00C94A10"/>
    <w:rsid w:val="00CA4A24"/>
    <w:rsid w:val="00CB4592"/>
    <w:rsid w:val="00CB6887"/>
    <w:rsid w:val="00CB6B23"/>
    <w:rsid w:val="00CC624E"/>
    <w:rsid w:val="00CD1B87"/>
    <w:rsid w:val="00CD3A3B"/>
    <w:rsid w:val="00CD72A5"/>
    <w:rsid w:val="00CE0CE1"/>
    <w:rsid w:val="00CE181A"/>
    <w:rsid w:val="00CE2ADC"/>
    <w:rsid w:val="00CE2B1B"/>
    <w:rsid w:val="00CE2EB9"/>
    <w:rsid w:val="00CE5A00"/>
    <w:rsid w:val="00D0076E"/>
    <w:rsid w:val="00D01B70"/>
    <w:rsid w:val="00D04E70"/>
    <w:rsid w:val="00D20F3E"/>
    <w:rsid w:val="00D2417D"/>
    <w:rsid w:val="00D44200"/>
    <w:rsid w:val="00D46877"/>
    <w:rsid w:val="00D5763D"/>
    <w:rsid w:val="00D60F71"/>
    <w:rsid w:val="00D64295"/>
    <w:rsid w:val="00D7211A"/>
    <w:rsid w:val="00D74B96"/>
    <w:rsid w:val="00D77691"/>
    <w:rsid w:val="00D81A47"/>
    <w:rsid w:val="00D87101"/>
    <w:rsid w:val="00DA7566"/>
    <w:rsid w:val="00DB3474"/>
    <w:rsid w:val="00DC1050"/>
    <w:rsid w:val="00DC4F1B"/>
    <w:rsid w:val="00DD3497"/>
    <w:rsid w:val="00DD6B81"/>
    <w:rsid w:val="00DE12F7"/>
    <w:rsid w:val="00DE2176"/>
    <w:rsid w:val="00DE525E"/>
    <w:rsid w:val="00DF1EBE"/>
    <w:rsid w:val="00DF5208"/>
    <w:rsid w:val="00DF560E"/>
    <w:rsid w:val="00DF679E"/>
    <w:rsid w:val="00E03FA2"/>
    <w:rsid w:val="00E055FC"/>
    <w:rsid w:val="00E10194"/>
    <w:rsid w:val="00E10B57"/>
    <w:rsid w:val="00E12631"/>
    <w:rsid w:val="00E13FF6"/>
    <w:rsid w:val="00E16037"/>
    <w:rsid w:val="00E17F46"/>
    <w:rsid w:val="00E22CBD"/>
    <w:rsid w:val="00E23423"/>
    <w:rsid w:val="00E322D6"/>
    <w:rsid w:val="00E3481D"/>
    <w:rsid w:val="00E35064"/>
    <w:rsid w:val="00E379F5"/>
    <w:rsid w:val="00E50D84"/>
    <w:rsid w:val="00E52A2E"/>
    <w:rsid w:val="00E535F5"/>
    <w:rsid w:val="00E55AA8"/>
    <w:rsid w:val="00E55BCE"/>
    <w:rsid w:val="00E8589B"/>
    <w:rsid w:val="00E85F64"/>
    <w:rsid w:val="00E90F9E"/>
    <w:rsid w:val="00E92455"/>
    <w:rsid w:val="00E9343A"/>
    <w:rsid w:val="00E94198"/>
    <w:rsid w:val="00E9585B"/>
    <w:rsid w:val="00E97E7B"/>
    <w:rsid w:val="00EA3974"/>
    <w:rsid w:val="00EB2C87"/>
    <w:rsid w:val="00EB7E76"/>
    <w:rsid w:val="00EC2C1E"/>
    <w:rsid w:val="00EC333E"/>
    <w:rsid w:val="00EC68C8"/>
    <w:rsid w:val="00EC7442"/>
    <w:rsid w:val="00EC75EC"/>
    <w:rsid w:val="00EC761F"/>
    <w:rsid w:val="00ED4379"/>
    <w:rsid w:val="00ED4380"/>
    <w:rsid w:val="00ED6D55"/>
    <w:rsid w:val="00EE0AA8"/>
    <w:rsid w:val="00EE465B"/>
    <w:rsid w:val="00EE4FDA"/>
    <w:rsid w:val="00EE5328"/>
    <w:rsid w:val="00EE749E"/>
    <w:rsid w:val="00EE7789"/>
    <w:rsid w:val="00EF0AA0"/>
    <w:rsid w:val="00EF2262"/>
    <w:rsid w:val="00EF2A16"/>
    <w:rsid w:val="00EF34E4"/>
    <w:rsid w:val="00F135D2"/>
    <w:rsid w:val="00F13BEC"/>
    <w:rsid w:val="00F165E6"/>
    <w:rsid w:val="00F20FA4"/>
    <w:rsid w:val="00F210E8"/>
    <w:rsid w:val="00F24291"/>
    <w:rsid w:val="00F317D0"/>
    <w:rsid w:val="00F35D77"/>
    <w:rsid w:val="00F36E9E"/>
    <w:rsid w:val="00F552AF"/>
    <w:rsid w:val="00F568E2"/>
    <w:rsid w:val="00F606C5"/>
    <w:rsid w:val="00F618B2"/>
    <w:rsid w:val="00F65CF2"/>
    <w:rsid w:val="00F754D1"/>
    <w:rsid w:val="00F75517"/>
    <w:rsid w:val="00F85D76"/>
    <w:rsid w:val="00F90428"/>
    <w:rsid w:val="00F91DF5"/>
    <w:rsid w:val="00FA064C"/>
    <w:rsid w:val="00FA4091"/>
    <w:rsid w:val="00FA63D6"/>
    <w:rsid w:val="00FB098D"/>
    <w:rsid w:val="00FB1841"/>
    <w:rsid w:val="00FB275E"/>
    <w:rsid w:val="00FB3A90"/>
    <w:rsid w:val="00FB5A41"/>
    <w:rsid w:val="00FC7695"/>
    <w:rsid w:val="00FD04B5"/>
    <w:rsid w:val="00FD4AA2"/>
    <w:rsid w:val="00FF4083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7539DD-696C-4493-BEB0-E610BC31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numPr>
        <w:numId w:val="35"/>
      </w:numPr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numPr>
        <w:ilvl w:val="1"/>
        <w:numId w:val="35"/>
      </w:numPr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D55"/>
    <w:pPr>
      <w:keepNext/>
      <w:keepLines/>
      <w:numPr>
        <w:ilvl w:val="2"/>
        <w:numId w:val="3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D55"/>
    <w:pPr>
      <w:keepNext/>
      <w:keepLines/>
      <w:numPr>
        <w:ilvl w:val="3"/>
        <w:numId w:val="3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D55"/>
    <w:pPr>
      <w:keepNext/>
      <w:keepLines/>
      <w:numPr>
        <w:ilvl w:val="4"/>
        <w:numId w:val="3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D55"/>
    <w:pPr>
      <w:keepNext/>
      <w:keepLines/>
      <w:numPr>
        <w:ilvl w:val="5"/>
        <w:numId w:val="3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D55"/>
    <w:pPr>
      <w:keepNext/>
      <w:keepLines/>
      <w:numPr>
        <w:ilvl w:val="6"/>
        <w:numId w:val="3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D55"/>
    <w:pPr>
      <w:keepNext/>
      <w:keepLines/>
      <w:numPr>
        <w:ilvl w:val="7"/>
        <w:numId w:val="3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D55"/>
    <w:pPr>
      <w:keepNext/>
      <w:keepLines/>
      <w:numPr>
        <w:ilvl w:val="8"/>
        <w:numId w:val="3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57153"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customStyle="1" w:styleId="Styltabulky">
    <w:name w:val="Styl tabulky"/>
    <w:basedOn w:val="Zkladntext"/>
    <w:rsid w:val="00C03A4C"/>
    <w:pPr>
      <w:tabs>
        <w:tab w:val="clear" w:pos="3544"/>
        <w:tab w:val="clear" w:pos="5812"/>
        <w:tab w:val="clear" w:pos="7938"/>
      </w:tabs>
    </w:pPr>
    <w:rPr>
      <w:sz w:val="20"/>
    </w:rPr>
  </w:style>
  <w:style w:type="paragraph" w:styleId="Textbubliny">
    <w:name w:val="Balloon Text"/>
    <w:basedOn w:val="Normln"/>
    <w:semiHidden/>
    <w:rsid w:val="001838AC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5A10E8"/>
    <w:rPr>
      <w:color w:val="800080"/>
      <w:u w:val="single"/>
    </w:rPr>
  </w:style>
  <w:style w:type="paragraph" w:styleId="Zkladntext3">
    <w:name w:val="Body Text 3"/>
    <w:basedOn w:val="Normln"/>
    <w:rsid w:val="00222D9F"/>
    <w:pPr>
      <w:spacing w:after="120"/>
    </w:pPr>
    <w:rPr>
      <w:sz w:val="16"/>
      <w:szCs w:val="16"/>
    </w:rPr>
  </w:style>
  <w:style w:type="paragraph" w:customStyle="1" w:styleId="Textodstavce">
    <w:name w:val="Text odstavce"/>
    <w:basedOn w:val="Normln"/>
    <w:rsid w:val="006456C1"/>
    <w:pPr>
      <w:widowControl/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rsid w:val="000B291D"/>
    <w:pPr>
      <w:widowControl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0B291D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58679A"/>
    <w:rPr>
      <w:color w:val="808080"/>
    </w:rPr>
  </w:style>
  <w:style w:type="table" w:styleId="Mkatabulky">
    <w:name w:val="Table Grid"/>
    <w:basedOn w:val="Normlntabulka"/>
    <w:uiPriority w:val="39"/>
    <w:rsid w:val="002E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uiPriority w:val="11"/>
    <w:qFormat/>
    <w:rsid w:val="008968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8968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8968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2FE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07782E"/>
  </w:style>
  <w:style w:type="paragraph" w:customStyle="1" w:styleId="Default">
    <w:name w:val="Default"/>
    <w:rsid w:val="003504E4"/>
    <w:pPr>
      <w:widowControl w:val="0"/>
      <w:autoSpaceDE w:val="0"/>
      <w:autoSpaceDN w:val="0"/>
      <w:adjustRightInd w:val="0"/>
    </w:pPr>
    <w:rPr>
      <w:rFonts w:ascii="John Sans Text Pro" w:hAnsi="John Sans Text Pro" w:cs="John Sans Text Pro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12C3D"/>
  </w:style>
  <w:style w:type="character" w:customStyle="1" w:styleId="Bodytext2">
    <w:name w:val="Body text (2)_"/>
    <w:basedOn w:val="Standardnpsmoodstavce"/>
    <w:link w:val="Bodytext20"/>
    <w:rsid w:val="00147048"/>
    <w:rPr>
      <w:shd w:val="clear" w:color="auto" w:fill="FFFFFF"/>
    </w:rPr>
  </w:style>
  <w:style w:type="character" w:customStyle="1" w:styleId="Bodytext4">
    <w:name w:val="Body text (4)_"/>
    <w:basedOn w:val="Standardnpsmoodstavce"/>
    <w:link w:val="Bodytext40"/>
    <w:rsid w:val="00147048"/>
    <w:rPr>
      <w:b/>
      <w:bCs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147048"/>
    <w:pPr>
      <w:shd w:val="clear" w:color="auto" w:fill="FFFFFF"/>
      <w:spacing w:after="300" w:line="279" w:lineRule="exact"/>
      <w:ind w:hanging="460"/>
      <w:jc w:val="center"/>
    </w:pPr>
  </w:style>
  <w:style w:type="paragraph" w:customStyle="1" w:styleId="Bodytext40">
    <w:name w:val="Body text (4)"/>
    <w:basedOn w:val="Normln"/>
    <w:link w:val="Bodytext4"/>
    <w:rsid w:val="00147048"/>
    <w:pPr>
      <w:shd w:val="clear" w:color="auto" w:fill="FFFFFF"/>
      <w:spacing w:before="120" w:line="0" w:lineRule="atLeast"/>
      <w:jc w:val="center"/>
    </w:pPr>
    <w:rPr>
      <w:b/>
      <w:bCs/>
    </w:rPr>
  </w:style>
  <w:style w:type="table" w:styleId="Svtlmkatabulky">
    <w:name w:val="Grid Table Light"/>
    <w:basedOn w:val="Normlntabulka"/>
    <w:uiPriority w:val="40"/>
    <w:rsid w:val="00ED6D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ED6D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D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D5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D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D5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D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D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802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8619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63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15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71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0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53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7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2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3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NB zastupitelstvo</vt:lpstr>
    </vt:vector>
  </TitlesOfParts>
  <Manager>Ing. Igor Kozelek</Manager>
  <Company/>
  <LinksUpToDate>false</LinksUpToDate>
  <CharactersWithSpaces>2706</CharactersWithSpaces>
  <SharedDoc>false</SharedDoc>
  <HLinks>
    <vt:vector size="12" baseType="variant">
      <vt:variant>
        <vt:i4>1900610</vt:i4>
      </vt:variant>
      <vt:variant>
        <vt:i4>3</vt:i4>
      </vt:variant>
      <vt:variant>
        <vt:i4>0</vt:i4>
      </vt:variant>
      <vt:variant>
        <vt:i4>5</vt:i4>
      </vt:variant>
      <vt:variant>
        <vt:lpwstr>https://zakazky.krnov.cz/</vt:lpwstr>
      </vt:variant>
      <vt:variant>
        <vt:lpwstr/>
      </vt:variant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https://zakazky.krnov.cz/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 zastupitelstvo</dc:title>
  <dc:subject>NB zastupitelstvo</dc:subject>
  <dc:creator>Ing. Ivo Sosýn</dc:creator>
  <cp:keywords>NB</cp:keywords>
  <dc:description>Notebooky pro Zastupitelstvo Města Krnova</dc:description>
  <cp:lastModifiedBy>Ivo Sosyn</cp:lastModifiedBy>
  <cp:revision>29</cp:revision>
  <cp:lastPrinted>2025-12-30T12:11:00Z</cp:lastPrinted>
  <dcterms:created xsi:type="dcterms:W3CDTF">2022-08-30T07:10:00Z</dcterms:created>
  <dcterms:modified xsi:type="dcterms:W3CDTF">2026-02-13T06:59:00Z</dcterms:modified>
  <cp:category>NB</cp:category>
  <cp:contentStatus>draft</cp:contentStatus>
</cp:coreProperties>
</file>